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86"/>
        </w:tabs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37250" cy="447040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0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686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Общество с ограниченной ответственностью «БАСТИОН ЭНЕРГО»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343300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50"/>
          <w:szCs w:val="50"/>
          <w14:textFill>
            <w14:solidFill>
              <w14:schemeClr w14:val="tx1"/>
            </w14:solidFill>
          </w14:textFill>
        </w:rPr>
        <w:t>БЛАНК УСТАВОК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312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 xml:space="preserve">ТЕРМИНАЛ ЗАЩИТЫ ЭНЕРГООБОРУДОВАНИЯ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284"/>
        <w:jc w:val="center"/>
        <w:rPr>
          <w:rFonts w:hint="default" w:ascii="Times New Roman" w:hAnsi="Times New Roman" w:cs="Times New Roman"/>
          <w:color w:val="000000" w:themeColor="text1"/>
          <w:sz w:val="38"/>
          <w:szCs w:val="38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aps/>
          <w:color w:val="000000" w:themeColor="text1"/>
          <w:sz w:val="38"/>
          <w:szCs w:val="38"/>
          <w14:textFill>
            <w14:solidFill>
              <w14:schemeClr w14:val="tx1"/>
            </w14:solidFill>
          </w14:textFill>
        </w:rPr>
        <w:t>МПЗ-0</w:t>
      </w:r>
      <w:r>
        <w:rPr>
          <w:rFonts w:hint="default" w:ascii="Times New Roman" w:hAnsi="Times New Roman" w:cs="Times New Roman"/>
          <w:b/>
          <w:caps/>
          <w:color w:val="000000" w:themeColor="text1"/>
          <w:sz w:val="38"/>
          <w:szCs w:val="38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b/>
          <w:caps/>
          <w:color w:val="000000" w:themeColor="text1"/>
          <w:sz w:val="38"/>
          <w:szCs w:val="38"/>
          <w:lang w:val="en-US"/>
          <w14:textFill>
            <w14:solidFill>
              <w14:schemeClr w14:val="tx1"/>
            </w14:solidFill>
          </w14:textFill>
        </w:rPr>
        <w:t>pro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2"/>
        <w:tblW w:w="0" w:type="auto"/>
        <w:tblInd w:w="197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1"/>
        <w:gridCol w:w="3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Объект</w:t>
            </w:r>
          </w:p>
        </w:tc>
        <w:tc>
          <w:tcPr>
            <w:tcW w:w="3575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Условное обозначение объекта</w:t>
            </w:r>
          </w:p>
        </w:tc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1" w:type="dxa"/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Присоединение</w:t>
            </w:r>
          </w:p>
        </w:tc>
        <w:tc>
          <w:tcPr>
            <w:tcW w:w="35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firstLine="1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i/>
          <w:color w:val="002060"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sdt>
      <w:sdtPr>
        <w:rPr>
          <w:rFonts w:ascii="Times New Roman" w:hAnsi="Times New Roman" w:eastAsia="Calibri" w:cs="Times New Roman"/>
          <w:color w:val="auto"/>
          <w:sz w:val="24"/>
          <w:szCs w:val="24"/>
        </w:rPr>
        <w:id w:val="-1251965288"/>
        <w:docPartObj>
          <w:docPartGallery w:val="Table of Contents"/>
          <w:docPartUnique/>
        </w:docPartObj>
      </w:sdtPr>
      <w:sdtEndPr>
        <w:rPr>
          <w:rFonts w:ascii="Times New Roman" w:hAnsi="Times New Roman" w:eastAsia="Calibri" w:cs="Times New Roman"/>
          <w:color w:val="auto"/>
          <w:sz w:val="24"/>
          <w:szCs w:val="24"/>
        </w:rPr>
      </w:sdtEndPr>
      <w:sdtContent>
        <w:p>
          <w:pPr>
            <w:pStyle w:val="68"/>
            <w:spacing w:before="0" w:line="240" w:lineRule="auto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"_Toc156988943" </w:instrText>
          </w:r>
          <w:r>
            <w:fldChar w:fldCharType="separate"/>
          </w:r>
          <w:r>
            <w:rPr>
              <w:rStyle w:val="16"/>
              <w:rFonts w:ascii="Times New Roman" w:hAnsi="Times New Roman" w:eastAsia="Times New Roman" w:cs="Times New Roman"/>
              <w:sz w:val="24"/>
              <w:szCs w:val="24"/>
            </w:rPr>
            <w:t>1 Входные сигналы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_Toc156988943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"_Toc156988944"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1.1 Измерительный канал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_Toc156988944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"_Toc156988945"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caps/>
              <w:sz w:val="24"/>
              <w:szCs w:val="24"/>
            </w:rPr>
            <w:t xml:space="preserve">1.2 </w:t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Параметры выключателя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_Toc156988945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"_Toc156988946"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1.3 Параметры управления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_Toc156988946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"_Toc156988947"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1.4 Логический сигналы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_Toc156988947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"_Toc156988948"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1.5 Ускорение защиты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_Toc156988948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"_Toc156988949"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1.6 Внешние сигналы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_Toc156988949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2 Параметры защит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_Toc156988950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  <w:lang w:val="en-US"/>
            </w:rPr>
            <w:t xml:space="preserve">2.1 </w:t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Защиты</w:t>
          </w:r>
          <w:r>
            <w:rPr>
              <w:rStyle w:val="16"/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токовые</w:t>
          </w:r>
          <w:r>
            <w:rPr>
              <w:rStyle w:val="16"/>
              <w:rFonts w:ascii="Times New Roman" w:hAnsi="Times New Roman" w:cs="Times New Roman"/>
              <w:sz w:val="24"/>
              <w:szCs w:val="24"/>
              <w:lang w:val="en-US"/>
            </w:rPr>
            <w:t xml:space="preserve"> I&gt;, I&gt;&gt;, I&gt;&gt;&gt;, I&gt;&gt;&gt;&gt;, I0&gt;, I0&gt;&gt;, I2&gt;, I2&gt;&gt;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_Toc156988951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2.2 Внешние защиты ВЗ1 – ВЗ8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_Toc156988952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"_Toc156988953"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2.3 Автоматика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_Toc156988953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"_Toc156988954"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2.3.1 Автоматическое повторное включение (АПВ)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_Toc156988954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"_Toc156988955"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2.3.2 Параметры АЧР и ЧАПВ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_Toc156988955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8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"_Toc156988956"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2.3.3 Автоматическое включение резерва (АВР)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_Toc156988956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"_Toc156988957"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3 Выходные сигналы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_Toc156988957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"_Toc156988958"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3.1 Выходные логические сигналы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_Toc156988958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"_Toc156988959"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3.2 Реле неисправности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_Toc156988959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"_Toc156988960"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3.3 Выходные реле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_Toc156988960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9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"_Toc156988961"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3.4 Индикаторы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_Toc156988961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pStyle w:val="35"/>
            <w:tabs>
              <w:tab w:val="right" w:leader="dot" w:pos="10337"/>
            </w:tabs>
            <w:spacing w:after="0" w:line="240" w:lineRule="auto"/>
            <w:rPr>
              <w:rFonts w:ascii="Times New Roman" w:hAnsi="Times New Roman" w:cs="Times New Roman" w:eastAsiaTheme="minorEastAsia"/>
              <w:sz w:val="24"/>
              <w:szCs w:val="24"/>
            </w:rPr>
          </w:pPr>
          <w:r>
            <w:fldChar w:fldCharType="begin"/>
          </w:r>
          <w:r>
            <w:instrText xml:space="preserve"> HYPERLINK \l "_Toc156988962" </w:instrText>
          </w:r>
          <w:r>
            <w:fldChar w:fldCharType="separate"/>
          </w:r>
          <w:r>
            <w:rPr>
              <w:rStyle w:val="16"/>
              <w:rFonts w:ascii="Times New Roman" w:hAnsi="Times New Roman" w:cs="Times New Roman"/>
              <w:sz w:val="24"/>
              <w:szCs w:val="24"/>
            </w:rPr>
            <w:t>4 Параметры системы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PAGEREF _Toc156988962 \h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8"/>
          <w:szCs w:val="28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ind w:firstLine="567"/>
        <w:outlineLvl w:val="0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Toc156988943"/>
      <w:r>
        <w:rPr>
          <w:rFonts w:ascii="Times New Roman" w:hAnsi="Times New Roman" w:eastAsia="Times New Roman" w:cs="Times New Roman"/>
          <w:b/>
          <w:sz w:val="24"/>
          <w:szCs w:val="24"/>
        </w:rPr>
        <w:t>1 Входные сигналы</w:t>
      </w:r>
      <w:bookmarkEnd w:id="0"/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150949069"/>
      <w:bookmarkStart w:id="2" w:name="_Toc156988944"/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Измерительный канал</w:t>
      </w:r>
      <w:bookmarkEnd w:id="2"/>
    </w:p>
    <w:p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Первичные токи трансформаторов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ТТ, 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 фазного трансформатора тока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0…1500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ПЕРВИЧНЫЙ ТОК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ТТНП, 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первичный ток трансформатора тока нулевой последовательности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0…100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МАКС. 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нагрузка. Рекомендуется задавать как у ступени максимальной токовой защиты с минимальной уставкой по току.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0…40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56988945"/>
      <w:bookmarkStart w:id="4" w:name="_Toc150949074"/>
      <w:r>
        <w:rPr>
          <w:rFonts w:ascii="Times New Roman" w:hAnsi="Times New Roman" w:cs="Times New Roman"/>
          <w:b/>
          <w:caps/>
          <w:sz w:val="24"/>
          <w:szCs w:val="24"/>
        </w:rPr>
        <w:t xml:space="preserve">1.2 </w:t>
      </w:r>
      <w:r>
        <w:rPr>
          <w:rFonts w:ascii="Times New Roman" w:hAnsi="Times New Roman" w:cs="Times New Roman"/>
          <w:b/>
          <w:sz w:val="24"/>
          <w:szCs w:val="24"/>
        </w:rPr>
        <w:t>Параметры выключателя</w:t>
      </w:r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– Характеристики выключателя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ОТКЛЮЧЕНО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отключенного положения выключателя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 ИНВ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СОСТ. ВКЛЮЧЕНО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включенного положения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внешней неисправности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блокировки включения выключателя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ОТКЛЮЧЕНИЯ, Т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времени отключения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длительности команды «Включить/ Отключить» жестко назначенных реле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28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156988946"/>
      <w:bookmarkStart w:id="6" w:name="_Toc150949075"/>
      <w:r>
        <w:rPr>
          <w:rFonts w:ascii="Times New Roman" w:hAnsi="Times New Roman" w:cs="Times New Roman"/>
          <w:b/>
          <w:sz w:val="24"/>
          <w:szCs w:val="24"/>
        </w:rPr>
        <w:t>1.3 Параметры управления</w:t>
      </w:r>
      <w:bookmarkEnd w:id="5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28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 – Параметры управления 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УПРАВЛ. ОТ КЛЮЧА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(блокировка) управления от внешнего ключа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УПРАВЛ. ВНЕШНЕЕ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(блокировка) управления от внешней схемы управления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УПРАВЛ. ОТ СДТУ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(блокировка) дистанционного управления по интерфейсу связи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 / 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56988947"/>
      <w:bookmarkStart w:id="8" w:name="_Toc150949072"/>
      <w:r>
        <w:rPr>
          <w:rFonts w:ascii="Times New Roman" w:hAnsi="Times New Roman" w:cs="Times New Roman"/>
          <w:b/>
          <w:bCs/>
          <w:sz w:val="24"/>
          <w:szCs w:val="24"/>
        </w:rPr>
        <w:t>1.4 Логический сигналы</w:t>
      </w:r>
      <w:bookmarkEnd w:id="7"/>
      <w:bookmarkEnd w:id="8"/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4 – Логические сигналы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ЛС1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ЛС1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ЛС2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ЛС3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ЛС3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ЛС4 «И»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ЛС4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ЛС5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ЛС5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ЛС6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ЛС6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ЛС7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ЛС7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ЛС8 «ИЛИ»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Д1-Д16: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Логический сигнал  ЛС8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НЕТ/ДА/ИНВ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56988948"/>
      <w:r>
        <w:rPr>
          <w:rFonts w:ascii="Times New Roman" w:hAnsi="Times New Roman" w:cs="Times New Roman"/>
          <w:b/>
          <w:bCs/>
          <w:sz w:val="24"/>
          <w:szCs w:val="24"/>
        </w:rPr>
        <w:t>1.5 Ускорение защиты</w:t>
      </w:r>
      <w:bookmarkEnd w:id="9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5 – Ускорение защиты </w:t>
      </w:r>
    </w:p>
    <w:tbl>
      <w:tblPr>
        <w:tblStyle w:val="57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40"/>
        <w:gridCol w:w="2409"/>
        <w:gridCol w:w="2268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УСК: СИГНАЛ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токовых защит от внешнего сигнала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УСК. ПО ВКЛ. ВЫКЛ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токовых защит по факту включения выключателя: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УСК. : ВРЕМЯ, Т мс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ускорения отключения по факту включения выключателя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0-3276700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56988949"/>
      <w:bookmarkStart w:id="11" w:name="_Toc150949073"/>
      <w:r>
        <w:rPr>
          <w:rFonts w:ascii="Times New Roman" w:hAnsi="Times New Roman" w:cs="Times New Roman"/>
          <w:b/>
          <w:bCs/>
          <w:sz w:val="24"/>
          <w:szCs w:val="24"/>
        </w:rPr>
        <w:t>1.6 Внешние сигналы</w:t>
      </w:r>
      <w:bookmarkEnd w:id="10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Таблица 6 – Внешние сигналы </w:t>
      </w:r>
    </w:p>
    <w:tbl>
      <w:tblPr>
        <w:tblStyle w:val="57"/>
        <w:tblW w:w="1023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56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ОТКЛЮЧИТЬ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отключения ключа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 ВКЛЮЧИТЬ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включение ключа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ОТКЛЮЧИТЬ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отключения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ВНЕШ. ВКЛЮЧИТЬ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включения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ИНДИКАЦИИ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сброса индикации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ПЕРЕКЛ. УСТАВОК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переключения уставок ГР1 – ГР4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 СДТУ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для формирования сигнала блокировки от внешних сигналов</w:t>
            </w:r>
          </w:p>
        </w:tc>
        <w:tc>
          <w:tcPr>
            <w:tcW w:w="24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156988950"/>
      <w:bookmarkStart w:id="13" w:name="_Toc150949076"/>
      <w:r>
        <w:rPr>
          <w:rFonts w:ascii="Times New Roman" w:hAnsi="Times New Roman" w:cs="Times New Roman"/>
          <w:b/>
          <w:sz w:val="24"/>
          <w:szCs w:val="24"/>
        </w:rPr>
        <w:t>2 ПАРАМЕТРЫ ЗАЩИТ</w:t>
      </w:r>
      <w:bookmarkEnd w:id="12"/>
      <w:bookmarkEnd w:id="13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 – Параметры защит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447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gridSpan w:val="2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УСТАВОК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ОСНОВНАЯ /</w:t>
            </w:r>
          </w:p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РЕЗЕРВНАЯ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ОСНОВНАЯ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4" w:name="_Toc156988951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2.1 </w:t>
      </w:r>
      <w:r>
        <w:rPr>
          <w:rFonts w:ascii="Times New Roman" w:hAnsi="Times New Roman" w:cs="Times New Roman"/>
          <w:b/>
          <w:bCs/>
          <w:sz w:val="24"/>
          <w:szCs w:val="24"/>
        </w:rPr>
        <w:t>Защиты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токовые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I&gt;, I&gt;&gt;, I&gt;&gt;&gt;, I&gt;&gt;&gt;&gt;, I0&gt;, I0&gt;&gt;, I2&gt;, I2&gt;&gt;</w:t>
      </w:r>
      <w:bookmarkEnd w:id="14"/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Токовые защиты идентичны между собой, рассмотрим настройку ступени от повышения тока  I&gt;</w:t>
      </w:r>
    </w:p>
    <w:p>
      <w:pPr>
        <w:spacing w:after="0" w:line="240" w:lineRule="auto"/>
        <w:ind w:left="142" w:firstLine="709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8 – Защита от повышения тока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&gt;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ВЫВЕДЕНО / КОНТРОЛЬ ИО / СРАБАТЫВАНИЕ / СИГНАЛИЗАЦИЯ / АВАРИЯ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09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логики работы по превышению тока в одной фазе или во всех фазах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ФАЗА/ВСЕ ФАЗЫ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 ИЗМЕРЕНИЕ / РАСЧЕТ / ГАРМОНИКА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 РАСЧЕТ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ФАЗА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срабатывания по току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40</w:t>
            </w:r>
          </w:p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времятоковой характеристики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/ ЗАВИСИМАЯ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Выдержка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времени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Разрешение на автоматическое повторное включение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срабатывания защиты.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 / ПУСК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отказа выключателя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ВВЕДЕНО / 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УСК--НИЕ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Ускорение токовой защиты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Т, мс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уставки на ускорение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(100)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156988952"/>
      <w:r>
        <w:rPr>
          <w:rFonts w:ascii="Times New Roman" w:hAnsi="Times New Roman" w:cs="Times New Roman"/>
          <w:b/>
          <w:sz w:val="24"/>
          <w:szCs w:val="24"/>
        </w:rPr>
        <w:t>2.2 Внешние защиты ВЗ1 – ВЗ8</w:t>
      </w:r>
      <w:bookmarkEnd w:id="15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 – Характеристики внешней защиты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 / СРАБАТЫВАНИЕ / СИГНАЛИЗАЦИЯ / АВАРИЯ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 входа внешней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ВЫДЕРЖКА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срабатывания внешней защиты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Автоматическое повторное включение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Резервирование отказа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 / ВВЕДЕНО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150949077"/>
      <w:bookmarkStart w:id="17" w:name="_Toc156988953"/>
      <w:r>
        <w:rPr>
          <w:rFonts w:ascii="Times New Roman" w:hAnsi="Times New Roman" w:cs="Times New Roman"/>
          <w:b/>
          <w:sz w:val="24"/>
          <w:szCs w:val="24"/>
        </w:rPr>
        <w:t xml:space="preserve">2.3 </w:t>
      </w:r>
      <w:bookmarkEnd w:id="16"/>
      <w:r>
        <w:rPr>
          <w:rFonts w:ascii="Times New Roman" w:hAnsi="Times New Roman" w:cs="Times New Roman"/>
          <w:b/>
          <w:sz w:val="24"/>
          <w:szCs w:val="24"/>
        </w:rPr>
        <w:t>Автоматика</w:t>
      </w:r>
      <w:bookmarkEnd w:id="17"/>
    </w:p>
    <w:p>
      <w:pPr>
        <w:spacing w:after="0" w:line="240" w:lineRule="auto"/>
        <w:ind w:firstLine="851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10 – Параметры автоматики </w:t>
      </w:r>
    </w:p>
    <w:tbl>
      <w:tblPr>
        <w:tblStyle w:val="57"/>
        <w:tblW w:w="102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418"/>
        <w:gridCol w:w="2268"/>
        <w:gridCol w:w="2409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23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26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АПВ</w:t>
            </w:r>
          </w:p>
        </w:tc>
        <w:tc>
          <w:tcPr>
            <w:tcW w:w="2409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1 КРАТ /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КРАТ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АЧР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Автоматическая частотная разгрузка от внешнего сигнала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6" w:type="dxa"/>
            <w:vAlign w:val="center"/>
          </w:tcPr>
          <w:p>
            <w:pPr>
              <w:spacing w:after="0" w:line="216" w:lineRule="auto"/>
              <w:ind w:right="-137" w:hanging="79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АВР СРАБАТЫВАНИЕ</w:t>
            </w:r>
          </w:p>
        </w:tc>
        <w:tc>
          <w:tcPr>
            <w:tcW w:w="2268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ввод резерва</w:t>
            </w:r>
          </w:p>
        </w:tc>
        <w:tc>
          <w:tcPr>
            <w:tcW w:w="2409" w:type="dxa"/>
            <w:vMerge w:val="continue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_Toc156988954"/>
      <w:r>
        <w:rPr>
          <w:rFonts w:ascii="Times New Roman" w:hAnsi="Times New Roman" w:cs="Times New Roman"/>
          <w:b/>
          <w:sz w:val="24"/>
          <w:szCs w:val="24"/>
        </w:rPr>
        <w:t>2.3.1 Автоматическое повторное включение (АПВ)</w:t>
      </w:r>
      <w:bookmarkEnd w:id="18"/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 – Характеристики АПВ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Режимы работы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1 КРАТ /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КРАТ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ВХОД БЛОК.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Блокировка АПВ от внешнего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ВРЕМЯ БЛОК. Тб,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блокировки АПВ после включения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ГОТОВНОСТЬ</w:t>
            </w:r>
          </w:p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готовности АПВ к начальному пуску после успешного срабатывания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1 КРАТ, Т1,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 времени 1-го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2 КРАТ, Т2,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 времени 2-го крата 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АПВ САМООТКЛЮЧ.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АПВ по несоответствию внутренних команд на отключение и положения выключателя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ЕСТЬ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_Toc156988955"/>
      <w:r>
        <w:rPr>
          <w:rFonts w:ascii="Times New Roman" w:hAnsi="Times New Roman" w:cs="Times New Roman"/>
          <w:b/>
          <w:sz w:val="24"/>
          <w:szCs w:val="24"/>
        </w:rPr>
        <w:t>2.3.2 Параметры АЧР и ЧАПВ</w:t>
      </w:r>
      <w:bookmarkEnd w:id="19"/>
    </w:p>
    <w:p>
      <w:pPr>
        <w:spacing w:after="0" w:line="240" w:lineRule="auto"/>
        <w:ind w:firstLine="851"/>
        <w:outlineLvl w:val="2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 – Характеристики АЧР и ЧАПВ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АЧР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сигнала АЧР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АЧР ВХОД БЛОК.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12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АЧР УСТАВКА Тб,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срабатывания АЧР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ЧАПВ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сигнала ЧАПВ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ЧАПВ ВХОД БЛОК.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блокирующего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ЧАПВ УСТАВКА Т2,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срабатывания ЧАПВ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0" w:name="_Toc156988956"/>
      <w:r>
        <w:rPr>
          <w:rFonts w:ascii="Times New Roman" w:hAnsi="Times New Roman" w:cs="Times New Roman"/>
          <w:b/>
          <w:sz w:val="24"/>
          <w:szCs w:val="24"/>
        </w:rPr>
        <w:t>2.3.3 Автоматическое включение резерва (АВР)</w:t>
      </w:r>
      <w:bookmarkEnd w:id="20"/>
    </w:p>
    <w:p>
      <w:pPr>
        <w:spacing w:after="0" w:line="240" w:lineRule="auto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 – Характеристики АВР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701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</w:t>
            </w:r>
          </w:p>
        </w:tc>
        <w:tc>
          <w:tcPr>
            <w:tcW w:w="2098" w:type="dxa"/>
            <w:vAlign w:val="center"/>
          </w:tcPr>
          <w:p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пуска АВР</w:t>
            </w:r>
          </w:p>
        </w:tc>
        <w:tc>
          <w:tcPr>
            <w:tcW w:w="243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№3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СРАБАТЫВАНИЕ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срабатывания АВР</w:t>
            </w:r>
          </w:p>
        </w:tc>
        <w:tc>
          <w:tcPr>
            <w:tcW w:w="24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БЛОКИРОВКА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блокирующего сигнала АВР</w:t>
            </w:r>
          </w:p>
        </w:tc>
        <w:tc>
          <w:tcPr>
            <w:tcW w:w="24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ВОЗВРАТ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входа внешнего сигнала возврата схемы АВР</w:t>
            </w:r>
          </w:p>
        </w:tc>
        <w:tc>
          <w:tcPr>
            <w:tcW w:w="243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ВОЗВРАТ, Твз,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Уставка по времени возврата АВР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2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АВР ОТКЛЮЧЕНИЕ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Уставка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отключения резерва (например, отключение резервного питания)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/>
    <w:p/>
    <w:p/>
    <w:p/>
    <w:p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" w:name="_Toc156988957"/>
      <w:r>
        <w:rPr>
          <w:rFonts w:ascii="Times New Roman" w:hAnsi="Times New Roman" w:cs="Times New Roman"/>
          <w:b/>
          <w:sz w:val="24"/>
          <w:szCs w:val="24"/>
        </w:rPr>
        <w:t>3 ВЫХОДНЫЕ СИГНАЛЫ</w:t>
      </w:r>
      <w:bookmarkEnd w:id="21"/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156988958"/>
      <w:r>
        <w:rPr>
          <w:rFonts w:ascii="Times New Roman" w:hAnsi="Times New Roman" w:cs="Times New Roman"/>
          <w:b/>
          <w:sz w:val="24"/>
          <w:szCs w:val="24"/>
        </w:rPr>
        <w:t>3.1 Выходные логические сигналы</w:t>
      </w:r>
      <w:bookmarkEnd w:id="22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14 – Выходные логические сигналы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1956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195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ВЫХ. ЛОГИЧЕСКИЕ СИНАЛЫ</w:t>
            </w:r>
          </w:p>
        </w:tc>
        <w:tc>
          <w:tcPr>
            <w:tcW w:w="195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выходного логического сигнала: ВЛС 1 – ВЛС 8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№2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_Toc156988959"/>
      <w:r>
        <w:rPr>
          <w:rFonts w:ascii="Times New Roman" w:hAnsi="Times New Roman" w:cs="Times New Roman"/>
          <w:b/>
          <w:sz w:val="24"/>
          <w:szCs w:val="24"/>
        </w:rPr>
        <w:t>3.2 Реле неисправности</w:t>
      </w:r>
      <w:bookmarkEnd w:id="23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15 – Реле неисправности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 РЕЛЕ НЕСПР., Т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длительности импульса реле «НЕИСПРАВНОСТЬ»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1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1 (аппаратная неисправность)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2 (ошибка контрольной суммы уставок)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3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4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5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5 (внешний сигнал «Неисправность выключателя» - см. меню «ВЫКЛЮЧАТЕЛЬ»)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15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6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6 (противоречивое состояние блок-контактов выключателя)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7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7 (неисправность цепей управления выключателем)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 8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условия срабатывания по неисправности 8 (отказ выключателя – наличие токов в линии после команды отключения выключателя)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 /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_Toc156988960"/>
      <w:r>
        <w:rPr>
          <w:rFonts w:ascii="Times New Roman" w:hAnsi="Times New Roman" w:cs="Times New Roman"/>
          <w:b/>
          <w:sz w:val="24"/>
          <w:szCs w:val="24"/>
        </w:rPr>
        <w:t>3.3 Выходные реле</w:t>
      </w:r>
      <w:bookmarkEnd w:id="24"/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16 – Выходные реле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РЕЛЕ</w:t>
            </w:r>
          </w:p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Конфигурирование выходного реле: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РЕЛЕ 1 – РЕЛЕ 5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 / БЛИНКЕР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СИГНАЛ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выдаваемого внутреннего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№4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ИМПУЛЬС, мс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длительности замкнутого состояния реле (только для реле с типом ПОВТОРИТЕЛЬ)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– 3276700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156988961"/>
      <w:r>
        <w:rPr>
          <w:rFonts w:ascii="Times New Roman" w:hAnsi="Times New Roman" w:cs="Times New Roman"/>
          <w:b/>
          <w:sz w:val="24"/>
          <w:szCs w:val="24"/>
        </w:rPr>
        <w:t>3.4 Индикаторы</w:t>
      </w:r>
      <w:bookmarkEnd w:id="2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Таблица17 – Индикаторы </w:t>
      </w:r>
    </w:p>
    <w:tbl>
      <w:tblPr>
        <w:tblStyle w:val="57"/>
        <w:tblW w:w="10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2098"/>
        <w:gridCol w:w="2438"/>
        <w:gridCol w:w="1106"/>
        <w:gridCol w:w="13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Дискретность уставок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ind w:right="-108" w:hanging="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ИНДИКАТОРЫ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индикатора: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 1 – ИНДИКАТОР 4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 / БЛИНКЕР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СИГН.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выдаваемого внутреннего сигнала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согласно приложения 3, таблица №4 руководства по эксплуатации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ИНД.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меню «СБРОС ИНДИКАЦИИ»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ЖУРНАЛ. АВ.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«ЖУРНАЛ АВАРИЙ»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675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88" w:type="dxa"/>
            <w:vAlign w:val="center"/>
          </w:tcPr>
          <w:p>
            <w:pPr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СБРОС ЖУРНАЛ. СИС.</w:t>
            </w:r>
          </w:p>
        </w:tc>
        <w:tc>
          <w:tcPr>
            <w:tcW w:w="2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сброса для индикатора при вхождении в «ЖУРНАЛ СИСТЕМЫ»</w:t>
            </w:r>
          </w:p>
        </w:tc>
        <w:tc>
          <w:tcPr>
            <w:tcW w:w="2438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/ ДА</w:t>
            </w:r>
          </w:p>
        </w:tc>
        <w:tc>
          <w:tcPr>
            <w:tcW w:w="110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6" w:name="_Toc156988962"/>
      <w:bookmarkStart w:id="27" w:name="_Toc150949095"/>
      <w:r>
        <w:rPr>
          <w:rFonts w:ascii="Times New Roman" w:hAnsi="Times New Roman" w:cs="Times New Roman"/>
          <w:b/>
          <w:sz w:val="24"/>
          <w:szCs w:val="24"/>
        </w:rPr>
        <w:t xml:space="preserve">4 ПАРАМЕТРЫ СИСТЕМЫ </w:t>
      </w:r>
      <w:bookmarkEnd w:id="26"/>
      <w:bookmarkEnd w:id="27"/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18 – Параметры системы </w:t>
      </w:r>
    </w:p>
    <w:tbl>
      <w:tblPr>
        <w:tblStyle w:val="12"/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2976"/>
        <w:gridCol w:w="1843"/>
        <w:gridCol w:w="1276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GoBack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6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или принимаемые значения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Дискретность уставок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Уставка по умолчанию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Пользовательские уставки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ВРЕМЯ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просмотр текущего времени и даты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6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1…9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бит/с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– 115200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ПАРОЛЯ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СБРОС ВСЕХ УСТАВОК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bookmarkEnd w:id="28"/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>
      <w:footerReference r:id="rId5" w:type="default"/>
      <w:pgSz w:w="11906" w:h="16838"/>
      <w:pgMar w:top="1134" w:right="709" w:bottom="1134" w:left="850" w:header="708" w:footer="708" w:gutter="0"/>
      <w:pgNumType w:start="1"/>
      <w:cols w:space="720" w:num="1"/>
      <w:titlePg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PragmaticaCTT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7589840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6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48"/>
      <w:lvlText w:val="%1."/>
      <w:lvlJc w:val="left"/>
      <w:pPr>
        <w:tabs>
          <w:tab w:val="left" w:pos="991"/>
        </w:tabs>
        <w:ind w:left="991" w:hanging="360"/>
      </w:pPr>
    </w:lvl>
  </w:abstractNum>
  <w:abstractNum w:abstractNumId="1">
    <w:nsid w:val="FFFFFF83"/>
    <w:multiLevelType w:val="singleLevel"/>
    <w:tmpl w:val="FFFFFF83"/>
    <w:lvl w:ilvl="0" w:tentative="0">
      <w:start w:val="1"/>
      <w:numFmt w:val="bullet"/>
      <w:pStyle w:val="44"/>
      <w:lvlText w:val=""/>
      <w:lvlJc w:val="left"/>
      <w:pPr>
        <w:tabs>
          <w:tab w:val="left" w:pos="643"/>
        </w:tabs>
        <w:ind w:left="643" w:hanging="360"/>
      </w:pPr>
      <w:rPr>
        <w:rFonts w:hint="default" w:ascii="Symbol" w:hAnsi="Symbol" w:cs="Times New Roman"/>
      </w:rPr>
    </w:lvl>
  </w:abstractNum>
  <w:abstractNum w:abstractNumId="2">
    <w:nsid w:val="FFFFFF88"/>
    <w:multiLevelType w:val="singleLevel"/>
    <w:tmpl w:val="FFFFFF88"/>
    <w:lvl w:ilvl="0" w:tentative="0">
      <w:start w:val="1"/>
      <w:numFmt w:val="decimal"/>
      <w:pStyle w:val="4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3">
    <w:nsid w:val="FFFFFF89"/>
    <w:multiLevelType w:val="singleLevel"/>
    <w:tmpl w:val="FFFFFF89"/>
    <w:lvl w:ilvl="0" w:tentative="0">
      <w:start w:val="1"/>
      <w:numFmt w:val="bullet"/>
      <w:pStyle w:val="43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 w:cs="Times New Roman"/>
      </w:rPr>
    </w:lvl>
  </w:abstractNum>
  <w:abstractNum w:abstractNumId="4">
    <w:nsid w:val="0A8C3C51"/>
    <w:multiLevelType w:val="multilevel"/>
    <w:tmpl w:val="0A8C3C51"/>
    <w:lvl w:ilvl="0" w:tentative="0">
      <w:start w:val="0"/>
      <w:numFmt w:val="bullet"/>
      <w:pStyle w:val="130"/>
      <w:lvlText w:val="–"/>
      <w:lvlJc w:val="left"/>
      <w:pPr>
        <w:ind w:left="5039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208410DB"/>
    <w:multiLevelType w:val="multilevel"/>
    <w:tmpl w:val="208410DB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pStyle w:val="128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6">
    <w:nsid w:val="2BAB7D50"/>
    <w:multiLevelType w:val="multilevel"/>
    <w:tmpl w:val="2BAB7D50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8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7">
    <w:nsid w:val="35A836C5"/>
    <w:multiLevelType w:val="multilevel"/>
    <w:tmpl w:val="35A836C5"/>
    <w:lvl w:ilvl="0" w:tentative="0">
      <w:start w:val="1"/>
      <w:numFmt w:val="bullet"/>
      <w:pStyle w:val="16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8053B42"/>
    <w:multiLevelType w:val="multilevel"/>
    <w:tmpl w:val="78053B42"/>
    <w:lvl w:ilvl="0" w:tentative="0">
      <w:start w:val="1"/>
      <w:numFmt w:val="bullet"/>
      <w:lvlText w:val=""/>
      <w:lvlJc w:val="left"/>
      <w:pPr>
        <w:ind w:left="1570" w:hanging="360"/>
      </w:pPr>
      <w:rPr>
        <w:rFonts w:hint="default" w:ascii="Symbol" w:hAnsi="Symbol"/>
      </w:rPr>
    </w:lvl>
    <w:lvl w:ilvl="1" w:tentative="0">
      <w:start w:val="1"/>
      <w:numFmt w:val="bullet"/>
      <w:pStyle w:val="135"/>
      <w:lvlText w:val=""/>
      <w:lvlJc w:val="left"/>
      <w:pPr>
        <w:ind w:left="229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301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18"/>
    <w:rsid w:val="00027391"/>
    <w:rsid w:val="00031BEE"/>
    <w:rsid w:val="00032841"/>
    <w:rsid w:val="00032E15"/>
    <w:rsid w:val="0003311E"/>
    <w:rsid w:val="00035B1B"/>
    <w:rsid w:val="00047BC9"/>
    <w:rsid w:val="0005619B"/>
    <w:rsid w:val="000563BC"/>
    <w:rsid w:val="0005733C"/>
    <w:rsid w:val="0006038D"/>
    <w:rsid w:val="00065776"/>
    <w:rsid w:val="00073CF3"/>
    <w:rsid w:val="00077500"/>
    <w:rsid w:val="0009150B"/>
    <w:rsid w:val="000A1A27"/>
    <w:rsid w:val="000A1C22"/>
    <w:rsid w:val="000B1884"/>
    <w:rsid w:val="000C0614"/>
    <w:rsid w:val="000C0E22"/>
    <w:rsid w:val="000D1282"/>
    <w:rsid w:val="000D5824"/>
    <w:rsid w:val="000E4670"/>
    <w:rsid w:val="000E7A38"/>
    <w:rsid w:val="000F0113"/>
    <w:rsid w:val="000F61D4"/>
    <w:rsid w:val="000F76A1"/>
    <w:rsid w:val="000F76EE"/>
    <w:rsid w:val="00112601"/>
    <w:rsid w:val="00115BCB"/>
    <w:rsid w:val="00116E5E"/>
    <w:rsid w:val="001250B8"/>
    <w:rsid w:val="0012784C"/>
    <w:rsid w:val="00142D67"/>
    <w:rsid w:val="001444BD"/>
    <w:rsid w:val="00146F09"/>
    <w:rsid w:val="00164A93"/>
    <w:rsid w:val="00166B74"/>
    <w:rsid w:val="00174016"/>
    <w:rsid w:val="001801A9"/>
    <w:rsid w:val="0018143C"/>
    <w:rsid w:val="00181894"/>
    <w:rsid w:val="00184BAD"/>
    <w:rsid w:val="0018759F"/>
    <w:rsid w:val="00194431"/>
    <w:rsid w:val="00195619"/>
    <w:rsid w:val="00196D16"/>
    <w:rsid w:val="001B4D04"/>
    <w:rsid w:val="001C1D36"/>
    <w:rsid w:val="001D2847"/>
    <w:rsid w:val="001E287D"/>
    <w:rsid w:val="001E2D75"/>
    <w:rsid w:val="001E5CE2"/>
    <w:rsid w:val="001F31DA"/>
    <w:rsid w:val="001F424F"/>
    <w:rsid w:val="00205F13"/>
    <w:rsid w:val="00206216"/>
    <w:rsid w:val="00216842"/>
    <w:rsid w:val="00220595"/>
    <w:rsid w:val="00221B8F"/>
    <w:rsid w:val="00224878"/>
    <w:rsid w:val="002400A6"/>
    <w:rsid w:val="00241B80"/>
    <w:rsid w:val="00250A43"/>
    <w:rsid w:val="00276B0E"/>
    <w:rsid w:val="00285547"/>
    <w:rsid w:val="00286A63"/>
    <w:rsid w:val="002A294C"/>
    <w:rsid w:val="002B7B99"/>
    <w:rsid w:val="002B7C7A"/>
    <w:rsid w:val="002D100A"/>
    <w:rsid w:val="002D5015"/>
    <w:rsid w:val="002D65F0"/>
    <w:rsid w:val="002E52AE"/>
    <w:rsid w:val="002E5C9B"/>
    <w:rsid w:val="002E6F6A"/>
    <w:rsid w:val="002F7AEB"/>
    <w:rsid w:val="00305C7F"/>
    <w:rsid w:val="00313202"/>
    <w:rsid w:val="00320C94"/>
    <w:rsid w:val="003505E6"/>
    <w:rsid w:val="00351CCE"/>
    <w:rsid w:val="00352EF1"/>
    <w:rsid w:val="00353E57"/>
    <w:rsid w:val="00356A20"/>
    <w:rsid w:val="00360AC5"/>
    <w:rsid w:val="00360C45"/>
    <w:rsid w:val="003616B5"/>
    <w:rsid w:val="00370B36"/>
    <w:rsid w:val="003715CF"/>
    <w:rsid w:val="00385E39"/>
    <w:rsid w:val="00390088"/>
    <w:rsid w:val="00395829"/>
    <w:rsid w:val="003A03B4"/>
    <w:rsid w:val="003B2F7A"/>
    <w:rsid w:val="003C63D8"/>
    <w:rsid w:val="003C6EFF"/>
    <w:rsid w:val="003D082D"/>
    <w:rsid w:val="003D7458"/>
    <w:rsid w:val="003D748C"/>
    <w:rsid w:val="003E7549"/>
    <w:rsid w:val="00406B1D"/>
    <w:rsid w:val="00411B32"/>
    <w:rsid w:val="00420BAA"/>
    <w:rsid w:val="004245AF"/>
    <w:rsid w:val="00424F94"/>
    <w:rsid w:val="00434619"/>
    <w:rsid w:val="004426E2"/>
    <w:rsid w:val="00442A3A"/>
    <w:rsid w:val="00445D8B"/>
    <w:rsid w:val="00447E37"/>
    <w:rsid w:val="00450F24"/>
    <w:rsid w:val="0045365F"/>
    <w:rsid w:val="0045465A"/>
    <w:rsid w:val="00462526"/>
    <w:rsid w:val="00466822"/>
    <w:rsid w:val="00481FA5"/>
    <w:rsid w:val="00483ABA"/>
    <w:rsid w:val="004A3D8B"/>
    <w:rsid w:val="004C108A"/>
    <w:rsid w:val="004C4D5E"/>
    <w:rsid w:val="004D1CD0"/>
    <w:rsid w:val="004D3BB4"/>
    <w:rsid w:val="004D65D0"/>
    <w:rsid w:val="004E129E"/>
    <w:rsid w:val="004F4CC2"/>
    <w:rsid w:val="00502023"/>
    <w:rsid w:val="00503C90"/>
    <w:rsid w:val="0051089B"/>
    <w:rsid w:val="0051536B"/>
    <w:rsid w:val="00516FDE"/>
    <w:rsid w:val="00532369"/>
    <w:rsid w:val="00536685"/>
    <w:rsid w:val="0054071F"/>
    <w:rsid w:val="0055252B"/>
    <w:rsid w:val="00555B34"/>
    <w:rsid w:val="00572DAB"/>
    <w:rsid w:val="00586AC3"/>
    <w:rsid w:val="00590EC4"/>
    <w:rsid w:val="00595064"/>
    <w:rsid w:val="005B5258"/>
    <w:rsid w:val="005C1A48"/>
    <w:rsid w:val="005C3CAF"/>
    <w:rsid w:val="005E03B8"/>
    <w:rsid w:val="005E4EDC"/>
    <w:rsid w:val="005E6486"/>
    <w:rsid w:val="0061649A"/>
    <w:rsid w:val="006257D9"/>
    <w:rsid w:val="00633E34"/>
    <w:rsid w:val="006413E2"/>
    <w:rsid w:val="0064663E"/>
    <w:rsid w:val="006510D0"/>
    <w:rsid w:val="00652D09"/>
    <w:rsid w:val="00653E7D"/>
    <w:rsid w:val="006558DA"/>
    <w:rsid w:val="00663789"/>
    <w:rsid w:val="00665918"/>
    <w:rsid w:val="006736AD"/>
    <w:rsid w:val="00692311"/>
    <w:rsid w:val="006954A5"/>
    <w:rsid w:val="006976DB"/>
    <w:rsid w:val="006A34C4"/>
    <w:rsid w:val="006B06DF"/>
    <w:rsid w:val="006C2AE2"/>
    <w:rsid w:val="006D2632"/>
    <w:rsid w:val="006D297C"/>
    <w:rsid w:val="006D6B7C"/>
    <w:rsid w:val="006F14F8"/>
    <w:rsid w:val="00701353"/>
    <w:rsid w:val="007111A6"/>
    <w:rsid w:val="007119EC"/>
    <w:rsid w:val="00717C82"/>
    <w:rsid w:val="00720542"/>
    <w:rsid w:val="00721472"/>
    <w:rsid w:val="0072372F"/>
    <w:rsid w:val="00732D50"/>
    <w:rsid w:val="007331DE"/>
    <w:rsid w:val="0073376A"/>
    <w:rsid w:val="007458A7"/>
    <w:rsid w:val="00751CE0"/>
    <w:rsid w:val="0076403B"/>
    <w:rsid w:val="007643FC"/>
    <w:rsid w:val="007655F7"/>
    <w:rsid w:val="00775444"/>
    <w:rsid w:val="00792A7B"/>
    <w:rsid w:val="007A1843"/>
    <w:rsid w:val="007A1AD1"/>
    <w:rsid w:val="007B1533"/>
    <w:rsid w:val="007B5B68"/>
    <w:rsid w:val="007B648E"/>
    <w:rsid w:val="007B70CD"/>
    <w:rsid w:val="007C1768"/>
    <w:rsid w:val="007D41AD"/>
    <w:rsid w:val="00805CA8"/>
    <w:rsid w:val="00806A4F"/>
    <w:rsid w:val="008161F0"/>
    <w:rsid w:val="00820275"/>
    <w:rsid w:val="00826F18"/>
    <w:rsid w:val="00840F89"/>
    <w:rsid w:val="00844D2A"/>
    <w:rsid w:val="008458E9"/>
    <w:rsid w:val="0085568E"/>
    <w:rsid w:val="00856CE3"/>
    <w:rsid w:val="00857AE6"/>
    <w:rsid w:val="00857B33"/>
    <w:rsid w:val="00867FCB"/>
    <w:rsid w:val="00870E4A"/>
    <w:rsid w:val="00887BCE"/>
    <w:rsid w:val="00890FFB"/>
    <w:rsid w:val="00891891"/>
    <w:rsid w:val="008927AA"/>
    <w:rsid w:val="008A0DE6"/>
    <w:rsid w:val="008B4DF1"/>
    <w:rsid w:val="008B6491"/>
    <w:rsid w:val="008C44F2"/>
    <w:rsid w:val="008D5A0E"/>
    <w:rsid w:val="008E6EF0"/>
    <w:rsid w:val="008E73A5"/>
    <w:rsid w:val="008F6068"/>
    <w:rsid w:val="00902238"/>
    <w:rsid w:val="00904F43"/>
    <w:rsid w:val="009153F4"/>
    <w:rsid w:val="00917198"/>
    <w:rsid w:val="009177B4"/>
    <w:rsid w:val="009222D1"/>
    <w:rsid w:val="00922EE6"/>
    <w:rsid w:val="0092642E"/>
    <w:rsid w:val="0093245E"/>
    <w:rsid w:val="00937CEC"/>
    <w:rsid w:val="009410C1"/>
    <w:rsid w:val="00943544"/>
    <w:rsid w:val="009457E4"/>
    <w:rsid w:val="009511BA"/>
    <w:rsid w:val="00952AF7"/>
    <w:rsid w:val="00957D2C"/>
    <w:rsid w:val="009626CD"/>
    <w:rsid w:val="00962959"/>
    <w:rsid w:val="0096320E"/>
    <w:rsid w:val="0098511A"/>
    <w:rsid w:val="00991D2D"/>
    <w:rsid w:val="00992068"/>
    <w:rsid w:val="009A330B"/>
    <w:rsid w:val="009B246E"/>
    <w:rsid w:val="009C041F"/>
    <w:rsid w:val="009C05D7"/>
    <w:rsid w:val="009C1147"/>
    <w:rsid w:val="009C21C6"/>
    <w:rsid w:val="009C2ACA"/>
    <w:rsid w:val="009C4733"/>
    <w:rsid w:val="009D6654"/>
    <w:rsid w:val="009F30CC"/>
    <w:rsid w:val="009F4F36"/>
    <w:rsid w:val="00A027A2"/>
    <w:rsid w:val="00A127B5"/>
    <w:rsid w:val="00A16125"/>
    <w:rsid w:val="00A2741C"/>
    <w:rsid w:val="00A350DB"/>
    <w:rsid w:val="00A45594"/>
    <w:rsid w:val="00A556E2"/>
    <w:rsid w:val="00A712B3"/>
    <w:rsid w:val="00A84F5D"/>
    <w:rsid w:val="00A85A15"/>
    <w:rsid w:val="00A9602B"/>
    <w:rsid w:val="00A96514"/>
    <w:rsid w:val="00A96E6F"/>
    <w:rsid w:val="00AA6AD5"/>
    <w:rsid w:val="00AB0B6B"/>
    <w:rsid w:val="00AB3E1D"/>
    <w:rsid w:val="00AB51B2"/>
    <w:rsid w:val="00AD11B4"/>
    <w:rsid w:val="00AE03B6"/>
    <w:rsid w:val="00AE0C28"/>
    <w:rsid w:val="00AE1EFA"/>
    <w:rsid w:val="00AF26F6"/>
    <w:rsid w:val="00AF458D"/>
    <w:rsid w:val="00B06BF9"/>
    <w:rsid w:val="00B3627E"/>
    <w:rsid w:val="00B424BB"/>
    <w:rsid w:val="00B53628"/>
    <w:rsid w:val="00B5525A"/>
    <w:rsid w:val="00B67C06"/>
    <w:rsid w:val="00B74D1C"/>
    <w:rsid w:val="00B76864"/>
    <w:rsid w:val="00B81602"/>
    <w:rsid w:val="00B81791"/>
    <w:rsid w:val="00BA099E"/>
    <w:rsid w:val="00BA166C"/>
    <w:rsid w:val="00BA1C22"/>
    <w:rsid w:val="00BA2D8D"/>
    <w:rsid w:val="00BA6F55"/>
    <w:rsid w:val="00BB04E0"/>
    <w:rsid w:val="00BE696D"/>
    <w:rsid w:val="00BE6CEA"/>
    <w:rsid w:val="00BE7D47"/>
    <w:rsid w:val="00BF0459"/>
    <w:rsid w:val="00BF1163"/>
    <w:rsid w:val="00BF2A4A"/>
    <w:rsid w:val="00C01802"/>
    <w:rsid w:val="00C0518D"/>
    <w:rsid w:val="00C23401"/>
    <w:rsid w:val="00C26D8F"/>
    <w:rsid w:val="00C33AA0"/>
    <w:rsid w:val="00C55BC6"/>
    <w:rsid w:val="00C57E86"/>
    <w:rsid w:val="00C6185D"/>
    <w:rsid w:val="00C63B8B"/>
    <w:rsid w:val="00C63F52"/>
    <w:rsid w:val="00C72627"/>
    <w:rsid w:val="00C814E4"/>
    <w:rsid w:val="00C86691"/>
    <w:rsid w:val="00C92E8E"/>
    <w:rsid w:val="00CA2C6F"/>
    <w:rsid w:val="00CB1172"/>
    <w:rsid w:val="00CB37BD"/>
    <w:rsid w:val="00CC277E"/>
    <w:rsid w:val="00CC749C"/>
    <w:rsid w:val="00CF0040"/>
    <w:rsid w:val="00CF3FEF"/>
    <w:rsid w:val="00D11E03"/>
    <w:rsid w:val="00D16232"/>
    <w:rsid w:val="00D16C8D"/>
    <w:rsid w:val="00D2549C"/>
    <w:rsid w:val="00D41225"/>
    <w:rsid w:val="00D42D06"/>
    <w:rsid w:val="00D56381"/>
    <w:rsid w:val="00D564D4"/>
    <w:rsid w:val="00D738F5"/>
    <w:rsid w:val="00D76DA5"/>
    <w:rsid w:val="00D77EE1"/>
    <w:rsid w:val="00D839D9"/>
    <w:rsid w:val="00D85631"/>
    <w:rsid w:val="00D90E76"/>
    <w:rsid w:val="00DC084C"/>
    <w:rsid w:val="00DC380F"/>
    <w:rsid w:val="00DD3B3C"/>
    <w:rsid w:val="00DD6C4F"/>
    <w:rsid w:val="00DE770D"/>
    <w:rsid w:val="00DF309F"/>
    <w:rsid w:val="00DF5415"/>
    <w:rsid w:val="00E02CB1"/>
    <w:rsid w:val="00E0360A"/>
    <w:rsid w:val="00E04A3B"/>
    <w:rsid w:val="00E14200"/>
    <w:rsid w:val="00E27200"/>
    <w:rsid w:val="00E32792"/>
    <w:rsid w:val="00E33D07"/>
    <w:rsid w:val="00E343AD"/>
    <w:rsid w:val="00E35024"/>
    <w:rsid w:val="00E44686"/>
    <w:rsid w:val="00E512BC"/>
    <w:rsid w:val="00E53F34"/>
    <w:rsid w:val="00E63666"/>
    <w:rsid w:val="00E656F5"/>
    <w:rsid w:val="00E74F04"/>
    <w:rsid w:val="00E85D5F"/>
    <w:rsid w:val="00E91B96"/>
    <w:rsid w:val="00E96B08"/>
    <w:rsid w:val="00E96DE3"/>
    <w:rsid w:val="00EA1629"/>
    <w:rsid w:val="00EB7D92"/>
    <w:rsid w:val="00EC1098"/>
    <w:rsid w:val="00EC22EB"/>
    <w:rsid w:val="00EC62AE"/>
    <w:rsid w:val="00EF0F86"/>
    <w:rsid w:val="00EF10DF"/>
    <w:rsid w:val="00EF5518"/>
    <w:rsid w:val="00F03560"/>
    <w:rsid w:val="00F05737"/>
    <w:rsid w:val="00F06E37"/>
    <w:rsid w:val="00F13317"/>
    <w:rsid w:val="00F22340"/>
    <w:rsid w:val="00F252B8"/>
    <w:rsid w:val="00F34A79"/>
    <w:rsid w:val="00F428DF"/>
    <w:rsid w:val="00F438B7"/>
    <w:rsid w:val="00F51B84"/>
    <w:rsid w:val="00F5689F"/>
    <w:rsid w:val="00F66E99"/>
    <w:rsid w:val="00F70744"/>
    <w:rsid w:val="00F85863"/>
    <w:rsid w:val="00F86778"/>
    <w:rsid w:val="00F9447F"/>
    <w:rsid w:val="00FA2A8A"/>
    <w:rsid w:val="00FA3DC9"/>
    <w:rsid w:val="00FA509B"/>
    <w:rsid w:val="00FA6A59"/>
    <w:rsid w:val="00FA79CB"/>
    <w:rsid w:val="00FB54B4"/>
    <w:rsid w:val="00FB58D9"/>
    <w:rsid w:val="00FC41FD"/>
    <w:rsid w:val="00FC6A62"/>
    <w:rsid w:val="00FE7CF7"/>
    <w:rsid w:val="266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qFormat="1" w:uiPriority="0" w:name="annotation text"/>
    <w:lsdException w:uiPriority="0" w:semiHidden="0" w:name="header"/>
    <w:lsdException w:qFormat="1" w:uiPriority="99" w:semiHidden="0" w:name="footer"/>
    <w:lsdException w:unhideWhenUsed="0" w:uiPriority="0" w:name="index heading"/>
    <w:lsdException w:qFormat="1" w:unhideWhenUsed="0" w:uiPriority="0" w:semiHidden="0" w:name="caption"/>
    <w:lsdException w:unhideWhenUsed="0" w:uiPriority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iPriority="99" w:name="List 4"/>
    <w:lsdException w:uiPriority="99" w:name="List 5"/>
    <w:lsdException w:qFormat="1" w:unhideWhenUsed="0" w:uiPriority="0" w:semiHidden="0" w:name="List Bullet 2"/>
    <w:lsdException w:uiPriority="99" w:name="List Bullet 3"/>
    <w:lsdException w:uiPriority="99" w:name="List Bullet 4"/>
    <w:lsdException w:uiPriority="99" w:name="List Bullet 5"/>
    <w:lsdException w:qFormat="1" w:unhideWhenUsed="0" w:uiPriority="0" w:semiHidden="0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8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link w:val="112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link w:val="97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link w:val="113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link w:val="114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7"/>
    <w:basedOn w:val="1"/>
    <w:next w:val="1"/>
    <w:link w:val="69"/>
    <w:qFormat/>
    <w:uiPriority w:val="0"/>
    <w:pPr>
      <w:spacing w:before="240" w:after="60" w:line="240" w:lineRule="auto"/>
      <w:outlineLvl w:val="6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styleId="9">
    <w:name w:val="heading 8"/>
    <w:basedOn w:val="1"/>
    <w:next w:val="1"/>
    <w:link w:val="70"/>
    <w:qFormat/>
    <w:uiPriority w:val="0"/>
    <w:pPr>
      <w:spacing w:before="240" w:after="60" w:line="240" w:lineRule="auto"/>
      <w:outlineLvl w:val="7"/>
    </w:pPr>
    <w:rPr>
      <w:rFonts w:ascii="Arial" w:hAnsi="Arial" w:eastAsia="Times New Roman" w:cs="Times New Roman"/>
      <w:i/>
      <w:iCs/>
      <w:sz w:val="20"/>
      <w:szCs w:val="20"/>
      <w:lang w:val="zh-CN" w:eastAsia="zh-CN"/>
    </w:rPr>
  </w:style>
  <w:style w:type="paragraph" w:styleId="10">
    <w:name w:val="heading 9"/>
    <w:basedOn w:val="1"/>
    <w:next w:val="1"/>
    <w:link w:val="71"/>
    <w:qFormat/>
    <w:uiPriority w:val="0"/>
    <w:pPr>
      <w:spacing w:before="240" w:after="60" w:line="240" w:lineRule="auto"/>
      <w:ind w:firstLine="741"/>
      <w:outlineLvl w:val="8"/>
    </w:pPr>
    <w:rPr>
      <w:rFonts w:ascii="Arial" w:hAnsi="Arial" w:eastAsia="Times New Roman" w:cs="Times New Roman"/>
      <w:i/>
      <w:iCs/>
      <w:sz w:val="24"/>
      <w:szCs w:val="24"/>
      <w:lang w:val="zh-CN" w:eastAsia="zh-CN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qFormat/>
    <w:uiPriority w:val="99"/>
    <w:rPr>
      <w:color w:val="800080"/>
      <w:u w:val="single"/>
    </w:rPr>
  </w:style>
  <w:style w:type="character" w:styleId="14">
    <w:name w:val="footnote reference"/>
    <w:semiHidden/>
    <w:unhideWhenUsed/>
    <w:uiPriority w:val="99"/>
    <w:rPr>
      <w:vertAlign w:val="superscript"/>
    </w:rPr>
  </w:style>
  <w:style w:type="character" w:styleId="15">
    <w:name w:val="annotation reference"/>
    <w:basedOn w:val="11"/>
    <w:semiHidden/>
    <w:unhideWhenUsed/>
    <w:qFormat/>
    <w:uiPriority w:val="0"/>
    <w:rPr>
      <w:sz w:val="16"/>
      <w:szCs w:val="16"/>
    </w:rPr>
  </w:style>
  <w:style w:type="character" w:styleId="16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page number"/>
    <w:basedOn w:val="11"/>
    <w:uiPriority w:val="0"/>
  </w:style>
  <w:style w:type="paragraph" w:styleId="18">
    <w:name w:val="Balloon Text"/>
    <w:basedOn w:val="1"/>
    <w:link w:val="60"/>
    <w:unhideWhenUsed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9">
    <w:name w:val="List Continue"/>
    <w:basedOn w:val="1"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0"/>
      <w:szCs w:val="20"/>
    </w:rPr>
  </w:style>
  <w:style w:type="paragraph" w:styleId="20">
    <w:name w:val="Body Text 2"/>
    <w:basedOn w:val="1"/>
    <w:link w:val="95"/>
    <w:uiPriority w:val="0"/>
    <w:pPr>
      <w:spacing w:before="120" w:after="0" w:line="240" w:lineRule="auto"/>
    </w:pPr>
    <w:rPr>
      <w:rFonts w:ascii="Arial" w:hAnsi="Arial" w:eastAsia="Times New Roman" w:cs="Times New Roman"/>
      <w:b/>
      <w:bCs/>
      <w:sz w:val="24"/>
      <w:szCs w:val="24"/>
      <w:lang w:val="zh-CN" w:eastAsia="zh-CN"/>
    </w:rPr>
  </w:style>
  <w:style w:type="paragraph" w:styleId="21">
    <w:name w:val="Plain Text"/>
    <w:basedOn w:val="1"/>
    <w:link w:val="93"/>
    <w:uiPriority w:val="0"/>
    <w:pPr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22">
    <w:name w:val="Body Text Indent 3"/>
    <w:basedOn w:val="1"/>
    <w:link w:val="76"/>
    <w:qFormat/>
    <w:uiPriority w:val="0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styleId="23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24">
    <w:name w:val="annotation text"/>
    <w:basedOn w:val="1"/>
    <w:link w:val="65"/>
    <w:semiHidden/>
    <w:unhideWhenUsed/>
    <w:qFormat/>
    <w:uiPriority w:val="0"/>
    <w:pPr>
      <w:spacing w:line="240" w:lineRule="auto"/>
    </w:pPr>
    <w:rPr>
      <w:sz w:val="20"/>
      <w:szCs w:val="20"/>
    </w:rPr>
  </w:style>
  <w:style w:type="paragraph" w:styleId="25">
    <w:name w:val="index 1"/>
    <w:basedOn w:val="1"/>
    <w:next w:val="1"/>
    <w:semiHidden/>
    <w:uiPriority w:val="0"/>
    <w:pPr>
      <w:spacing w:after="0" w:line="240" w:lineRule="auto"/>
      <w:ind w:left="240" w:hanging="240"/>
    </w:pPr>
    <w:rPr>
      <w:rFonts w:ascii="Times New Roman" w:hAnsi="Times New Roman" w:eastAsia="Times New Roman" w:cs="Times New Roman"/>
      <w:sz w:val="24"/>
      <w:szCs w:val="24"/>
    </w:rPr>
  </w:style>
  <w:style w:type="paragraph" w:styleId="26">
    <w:name w:val="annotation subject"/>
    <w:basedOn w:val="24"/>
    <w:next w:val="24"/>
    <w:link w:val="66"/>
    <w:semiHidden/>
    <w:unhideWhenUsed/>
    <w:qFormat/>
    <w:uiPriority w:val="99"/>
    <w:rPr>
      <w:b/>
      <w:bCs/>
    </w:rPr>
  </w:style>
  <w:style w:type="paragraph" w:styleId="27">
    <w:name w:val="Document Map"/>
    <w:basedOn w:val="1"/>
    <w:link w:val="73"/>
    <w:semiHidden/>
    <w:qFormat/>
    <w:uiPriority w:val="0"/>
    <w:pPr>
      <w:shd w:val="clear" w:color="auto" w:fill="000080"/>
      <w:spacing w:after="0" w:line="240" w:lineRule="auto"/>
    </w:pPr>
    <w:rPr>
      <w:rFonts w:ascii="Tahoma" w:hAnsi="Tahoma" w:eastAsia="Times New Roman" w:cs="Times New Roman"/>
      <w:sz w:val="20"/>
      <w:szCs w:val="20"/>
      <w:lang w:val="zh-CN" w:eastAsia="zh-CN"/>
    </w:rPr>
  </w:style>
  <w:style w:type="paragraph" w:styleId="28">
    <w:name w:val="footnote text"/>
    <w:basedOn w:val="1"/>
    <w:link w:val="119"/>
    <w:semiHidden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29">
    <w:name w:val="toc 8"/>
    <w:basedOn w:val="1"/>
    <w:next w:val="1"/>
    <w:qFormat/>
    <w:uiPriority w:val="39"/>
    <w:pPr>
      <w:spacing w:after="0" w:line="240" w:lineRule="auto"/>
      <w:ind w:left="1680"/>
    </w:pPr>
    <w:rPr>
      <w:rFonts w:ascii="Times New Roman" w:hAnsi="Times New Roman" w:eastAsia="Times New Roman" w:cs="Times New Roman"/>
      <w:sz w:val="24"/>
      <w:szCs w:val="24"/>
    </w:rPr>
  </w:style>
  <w:style w:type="paragraph" w:styleId="30">
    <w:name w:val="header"/>
    <w:basedOn w:val="1"/>
    <w:link w:val="61"/>
    <w:unhideWhenUsed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31">
    <w:name w:val="toc 9"/>
    <w:basedOn w:val="1"/>
    <w:next w:val="1"/>
    <w:qFormat/>
    <w:uiPriority w:val="39"/>
    <w:pPr>
      <w:spacing w:after="0" w:line="240" w:lineRule="auto"/>
      <w:ind w:left="1920"/>
    </w:pPr>
    <w:rPr>
      <w:rFonts w:ascii="Times New Roman" w:hAnsi="Times New Roman" w:eastAsia="Times New Roman" w:cs="Times New Roman"/>
      <w:sz w:val="24"/>
      <w:szCs w:val="24"/>
    </w:rPr>
  </w:style>
  <w:style w:type="paragraph" w:styleId="32">
    <w:name w:val="toc 7"/>
    <w:basedOn w:val="1"/>
    <w:next w:val="1"/>
    <w:qFormat/>
    <w:uiPriority w:val="39"/>
    <w:pPr>
      <w:spacing w:after="0" w:line="240" w:lineRule="auto"/>
      <w:ind w:left="1440"/>
    </w:pPr>
    <w:rPr>
      <w:rFonts w:ascii="Times New Roman" w:hAnsi="Times New Roman" w:eastAsia="Times New Roman" w:cs="Times New Roman"/>
      <w:sz w:val="24"/>
      <w:szCs w:val="24"/>
    </w:rPr>
  </w:style>
  <w:style w:type="paragraph" w:styleId="33">
    <w:name w:val="Body Text"/>
    <w:basedOn w:val="1"/>
    <w:link w:val="59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52"/>
      <w:szCs w:val="20"/>
    </w:rPr>
  </w:style>
  <w:style w:type="paragraph" w:styleId="34">
    <w:name w:val="index heading"/>
    <w:basedOn w:val="1"/>
    <w:next w:val="25"/>
    <w:semiHidden/>
    <w:uiPriority w:val="0"/>
    <w:pPr>
      <w:spacing w:before="120" w:after="120" w:line="240" w:lineRule="auto"/>
    </w:pPr>
    <w:rPr>
      <w:rFonts w:ascii="Times New Roman" w:hAnsi="Times New Roman" w:eastAsia="Times New Roman" w:cs="Times New Roman"/>
      <w:b/>
      <w:bCs/>
      <w:i/>
      <w:iCs/>
      <w:sz w:val="24"/>
      <w:szCs w:val="24"/>
    </w:rPr>
  </w:style>
  <w:style w:type="paragraph" w:styleId="35">
    <w:name w:val="toc 1"/>
    <w:basedOn w:val="1"/>
    <w:next w:val="1"/>
    <w:unhideWhenUsed/>
    <w:qFormat/>
    <w:uiPriority w:val="39"/>
    <w:pPr>
      <w:spacing w:after="100"/>
    </w:pPr>
  </w:style>
  <w:style w:type="paragraph" w:styleId="36">
    <w:name w:val="toc 6"/>
    <w:basedOn w:val="1"/>
    <w:next w:val="1"/>
    <w:qFormat/>
    <w:uiPriority w:val="39"/>
    <w:pPr>
      <w:spacing w:after="0" w:line="240" w:lineRule="auto"/>
      <w:ind w:left="1200"/>
    </w:pPr>
    <w:rPr>
      <w:rFonts w:ascii="Times New Roman" w:hAnsi="Times New Roman" w:eastAsia="Times New Roman" w:cs="Times New Roman"/>
      <w:sz w:val="24"/>
      <w:szCs w:val="24"/>
    </w:rPr>
  </w:style>
  <w:style w:type="paragraph" w:styleId="37">
    <w:name w:val="table of figures"/>
    <w:basedOn w:val="1"/>
    <w:next w:val="1"/>
    <w:semiHidden/>
    <w:uiPriority w:val="0"/>
    <w:pPr>
      <w:spacing w:after="0" w:line="240" w:lineRule="auto"/>
      <w:ind w:left="400" w:hanging="400"/>
    </w:pPr>
    <w:rPr>
      <w:rFonts w:ascii="Times New Roman" w:hAnsi="Times New Roman" w:eastAsia="Times New Roman" w:cs="Times New Roman"/>
      <w:sz w:val="20"/>
      <w:szCs w:val="20"/>
    </w:rPr>
  </w:style>
  <w:style w:type="paragraph" w:styleId="38">
    <w:name w:val="toc 3"/>
    <w:basedOn w:val="1"/>
    <w:next w:val="1"/>
    <w:unhideWhenUsed/>
    <w:qFormat/>
    <w:uiPriority w:val="39"/>
    <w:pPr>
      <w:spacing w:after="100"/>
      <w:ind w:left="440"/>
    </w:pPr>
  </w:style>
  <w:style w:type="paragraph" w:styleId="39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40">
    <w:name w:val="toc 4"/>
    <w:basedOn w:val="1"/>
    <w:next w:val="1"/>
    <w:qFormat/>
    <w:uiPriority w:val="39"/>
    <w:pPr>
      <w:spacing w:after="0" w:line="240" w:lineRule="auto"/>
      <w:ind w:left="720"/>
    </w:pPr>
    <w:rPr>
      <w:rFonts w:ascii="Arial" w:hAnsi="Arial" w:eastAsia="Times New Roman" w:cs="Times New Roman"/>
      <w:szCs w:val="24"/>
    </w:rPr>
  </w:style>
  <w:style w:type="paragraph" w:styleId="41">
    <w:name w:val="toc 5"/>
    <w:basedOn w:val="1"/>
    <w:next w:val="1"/>
    <w:qFormat/>
    <w:uiPriority w:val="39"/>
    <w:pPr>
      <w:spacing w:after="0" w:line="240" w:lineRule="auto"/>
      <w:ind w:left="960"/>
    </w:pPr>
    <w:rPr>
      <w:rFonts w:ascii="Times New Roman" w:hAnsi="Times New Roman" w:eastAsia="Times New Roman" w:cs="Times New Roman"/>
      <w:sz w:val="24"/>
      <w:szCs w:val="24"/>
    </w:rPr>
  </w:style>
  <w:style w:type="paragraph" w:styleId="42">
    <w:name w:val="Body Text Indent"/>
    <w:basedOn w:val="1"/>
    <w:link w:val="72"/>
    <w:uiPriority w:val="0"/>
    <w:pPr>
      <w:spacing w:after="0" w:line="240" w:lineRule="auto"/>
      <w:ind w:firstLine="283"/>
      <w:jc w:val="both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styleId="43">
    <w:name w:val="List Bullet"/>
    <w:basedOn w:val="1"/>
    <w:qFormat/>
    <w:uiPriority w:val="0"/>
    <w:pPr>
      <w:numPr>
        <w:ilvl w:val="0"/>
        <w:numId w:val="1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4">
    <w:name w:val="List Bullet 2"/>
    <w:basedOn w:val="1"/>
    <w:qFormat/>
    <w:uiPriority w:val="0"/>
    <w:pPr>
      <w:numPr>
        <w:ilvl w:val="0"/>
        <w:numId w:val="2"/>
      </w:num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45">
    <w:name w:val="Title"/>
    <w:basedOn w:val="1"/>
    <w:next w:val="1"/>
    <w:link w:val="116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46">
    <w:name w:val="footer"/>
    <w:basedOn w:val="1"/>
    <w:link w:val="6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7">
    <w:name w:val="List Number"/>
    <w:basedOn w:val="1"/>
    <w:link w:val="118"/>
    <w:qFormat/>
    <w:uiPriority w:val="0"/>
    <w:pPr>
      <w:numPr>
        <w:ilvl w:val="0"/>
        <w:numId w:val="3"/>
      </w:numPr>
      <w:spacing w:after="0" w:line="240" w:lineRule="auto"/>
    </w:pPr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paragraph" w:styleId="48">
    <w:name w:val="List Number 2"/>
    <w:basedOn w:val="1"/>
    <w:qFormat/>
    <w:uiPriority w:val="0"/>
    <w:pPr>
      <w:numPr>
        <w:ilvl w:val="0"/>
        <w:numId w:val="4"/>
      </w:numPr>
      <w:spacing w:after="0" w:line="240" w:lineRule="auto"/>
      <w:ind w:hanging="355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49">
    <w:name w:val="List"/>
    <w:basedOn w:val="1"/>
    <w:uiPriority w:val="0"/>
    <w:pPr>
      <w:spacing w:after="0" w:line="240" w:lineRule="auto"/>
      <w:ind w:left="283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0">
    <w:name w:val="Body Text 3"/>
    <w:basedOn w:val="1"/>
    <w:link w:val="74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51">
    <w:name w:val="Body Text Indent 2"/>
    <w:basedOn w:val="1"/>
    <w:link w:val="75"/>
    <w:uiPriority w:val="0"/>
    <w:pPr>
      <w:spacing w:after="0" w:line="240" w:lineRule="auto"/>
      <w:ind w:firstLine="720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styleId="5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53">
    <w:name w:val="List Continue 2"/>
    <w:basedOn w:val="1"/>
    <w:qFormat/>
    <w:uiPriority w:val="0"/>
    <w:pPr>
      <w:spacing w:after="120" w:line="240" w:lineRule="auto"/>
      <w:ind w:left="566"/>
    </w:pPr>
    <w:rPr>
      <w:rFonts w:ascii="Times New Roman" w:hAnsi="Times New Roman" w:eastAsia="Times New Roman" w:cs="Times New Roman"/>
      <w:sz w:val="20"/>
      <w:szCs w:val="20"/>
    </w:rPr>
  </w:style>
  <w:style w:type="paragraph" w:styleId="54">
    <w:name w:val="List 2"/>
    <w:basedOn w:val="1"/>
    <w:qFormat/>
    <w:uiPriority w:val="0"/>
    <w:pPr>
      <w:spacing w:after="0" w:line="240" w:lineRule="auto"/>
      <w:ind w:left="566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5">
    <w:name w:val="List 3"/>
    <w:basedOn w:val="1"/>
    <w:qFormat/>
    <w:uiPriority w:val="0"/>
    <w:pPr>
      <w:spacing w:after="0" w:line="240" w:lineRule="auto"/>
      <w:ind w:left="849" w:hanging="283"/>
    </w:pPr>
    <w:rPr>
      <w:rFonts w:ascii="Times New Roman" w:hAnsi="Times New Roman" w:eastAsia="Times New Roman" w:cs="Times New Roman"/>
      <w:sz w:val="20"/>
      <w:szCs w:val="20"/>
    </w:rPr>
  </w:style>
  <w:style w:type="paragraph" w:styleId="56">
    <w:name w:val="Block Text"/>
    <w:basedOn w:val="1"/>
    <w:uiPriority w:val="0"/>
    <w:pPr>
      <w:spacing w:after="0" w:line="240" w:lineRule="auto"/>
      <w:ind w:left="113" w:right="113"/>
      <w:jc w:val="center"/>
    </w:pPr>
    <w:rPr>
      <w:rFonts w:ascii="Arial" w:hAnsi="Arial" w:eastAsia="Times New Roman" w:cs="Arial"/>
      <w:sz w:val="24"/>
      <w:szCs w:val="24"/>
    </w:rPr>
  </w:style>
  <w:style w:type="table" w:styleId="57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9">
    <w:name w:val="Основной текст Знак"/>
    <w:basedOn w:val="11"/>
    <w:link w:val="33"/>
    <w:qFormat/>
    <w:uiPriority w:val="0"/>
    <w:rPr>
      <w:rFonts w:ascii="Times New Roman" w:hAnsi="Times New Roman" w:eastAsia="Times New Roman" w:cs="Times New Roman"/>
      <w:b/>
      <w:sz w:val="52"/>
      <w:szCs w:val="20"/>
      <w:lang w:eastAsia="ru-RU"/>
    </w:rPr>
  </w:style>
  <w:style w:type="character" w:customStyle="1" w:styleId="60">
    <w:name w:val="Текст выноски Знак"/>
    <w:basedOn w:val="11"/>
    <w:link w:val="18"/>
    <w:qFormat/>
    <w:uiPriority w:val="0"/>
    <w:rPr>
      <w:rFonts w:ascii="Segoe UI" w:hAnsi="Segoe UI" w:cs="Segoe UI"/>
      <w:sz w:val="18"/>
      <w:szCs w:val="18"/>
    </w:rPr>
  </w:style>
  <w:style w:type="character" w:customStyle="1" w:styleId="61">
    <w:name w:val="Верхний колонтитул Знак"/>
    <w:basedOn w:val="11"/>
    <w:link w:val="30"/>
    <w:qFormat/>
    <w:uiPriority w:val="0"/>
  </w:style>
  <w:style w:type="character" w:customStyle="1" w:styleId="62">
    <w:name w:val="Нижний колонтитул Знак"/>
    <w:basedOn w:val="11"/>
    <w:link w:val="46"/>
    <w:uiPriority w:val="99"/>
  </w:style>
  <w:style w:type="table" w:customStyle="1" w:styleId="63">
    <w:name w:val="_Style 24"/>
    <w:basedOn w:val="58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paragraph" w:customStyle="1" w:styleId="6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character" w:customStyle="1" w:styleId="65">
    <w:name w:val="Текст примечания Знак"/>
    <w:basedOn w:val="11"/>
    <w:link w:val="24"/>
    <w:semiHidden/>
    <w:qFormat/>
    <w:uiPriority w:val="0"/>
    <w:rPr>
      <w:sz w:val="20"/>
      <w:szCs w:val="20"/>
    </w:rPr>
  </w:style>
  <w:style w:type="character" w:customStyle="1" w:styleId="66">
    <w:name w:val="Тема примечания Знак"/>
    <w:basedOn w:val="65"/>
    <w:link w:val="26"/>
    <w:semiHidden/>
    <w:uiPriority w:val="99"/>
    <w:rPr>
      <w:b/>
      <w:bCs/>
      <w:sz w:val="20"/>
      <w:szCs w:val="20"/>
    </w:rPr>
  </w:style>
  <w:style w:type="paragraph" w:customStyle="1" w:styleId="67">
    <w:name w:val="xl25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8">
    <w:name w:val="TOC Heading"/>
    <w:basedOn w:val="2"/>
    <w:next w:val="1"/>
    <w:unhideWhenUsed/>
    <w:qFormat/>
    <w:uiPriority w:val="39"/>
    <w:pPr>
      <w:spacing w:before="240" w:after="0"/>
      <w:outlineLvl w:val="9"/>
    </w:pPr>
    <w:rPr>
      <w:rFonts w:asciiTheme="majorHAnsi" w:hAnsiTheme="majorHAnsi" w:eastAsiaTheme="majorEastAsia" w:cstheme="majorBidi"/>
      <w:b w:val="0"/>
      <w:color w:val="2E75B6" w:themeColor="accent1" w:themeShade="BF"/>
      <w:sz w:val="32"/>
      <w:szCs w:val="32"/>
    </w:rPr>
  </w:style>
  <w:style w:type="character" w:customStyle="1" w:styleId="69">
    <w:name w:val="Заголовок 7 Знак"/>
    <w:basedOn w:val="11"/>
    <w:link w:val="8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70">
    <w:name w:val="Заголовок 8 Знак"/>
    <w:basedOn w:val="11"/>
    <w:link w:val="9"/>
    <w:qFormat/>
    <w:uiPriority w:val="0"/>
    <w:rPr>
      <w:rFonts w:ascii="Arial" w:hAnsi="Arial" w:eastAsia="Times New Roman" w:cs="Times New Roman"/>
      <w:i/>
      <w:iCs/>
      <w:sz w:val="20"/>
      <w:szCs w:val="20"/>
      <w:lang w:val="zh-CN" w:eastAsia="zh-CN"/>
    </w:rPr>
  </w:style>
  <w:style w:type="character" w:customStyle="1" w:styleId="71">
    <w:name w:val="Заголовок 9 Знак"/>
    <w:basedOn w:val="11"/>
    <w:link w:val="10"/>
    <w:qFormat/>
    <w:uiPriority w:val="0"/>
    <w:rPr>
      <w:rFonts w:ascii="Arial" w:hAnsi="Arial" w:eastAsia="Times New Roman" w:cs="Times New Roman"/>
      <w:i/>
      <w:iCs/>
      <w:sz w:val="24"/>
      <w:szCs w:val="24"/>
      <w:lang w:val="zh-CN" w:eastAsia="zh-CN"/>
    </w:rPr>
  </w:style>
  <w:style w:type="character" w:customStyle="1" w:styleId="72">
    <w:name w:val="Основной текст с отступом Знак"/>
    <w:basedOn w:val="11"/>
    <w:link w:val="42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73">
    <w:name w:val="Схема документа Знак"/>
    <w:basedOn w:val="11"/>
    <w:link w:val="27"/>
    <w:semiHidden/>
    <w:qFormat/>
    <w:uiPriority w:val="0"/>
    <w:rPr>
      <w:rFonts w:ascii="Tahoma" w:hAnsi="Tahoma" w:eastAsia="Times New Roman" w:cs="Times New Roman"/>
      <w:sz w:val="20"/>
      <w:szCs w:val="20"/>
      <w:shd w:val="clear" w:color="auto" w:fill="000080"/>
      <w:lang w:val="zh-CN" w:eastAsia="zh-CN"/>
    </w:rPr>
  </w:style>
  <w:style w:type="character" w:customStyle="1" w:styleId="74">
    <w:name w:val="Основной текст 3 Знак"/>
    <w:basedOn w:val="11"/>
    <w:link w:val="50"/>
    <w:qFormat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75">
    <w:name w:val="Основной текст с отступом 2 Знак"/>
    <w:basedOn w:val="11"/>
    <w:link w:val="51"/>
    <w:qFormat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76">
    <w:name w:val="Основной текст с отступом 3 Знак"/>
    <w:basedOn w:val="11"/>
    <w:link w:val="22"/>
    <w:qFormat/>
    <w:uiPriority w:val="0"/>
    <w:rPr>
      <w:rFonts w:ascii="Times New Roman" w:hAnsi="Times New Roman" w:eastAsia="Times New Roman" w:cs="Times New Roman"/>
      <w:sz w:val="28"/>
      <w:szCs w:val="28"/>
      <w:lang w:val="en-US" w:eastAsia="zh-CN"/>
    </w:rPr>
  </w:style>
  <w:style w:type="paragraph" w:customStyle="1" w:styleId="77">
    <w:name w:val="МТ"/>
    <w:basedOn w:val="1"/>
    <w:qFormat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78">
    <w:name w:val="Знак Знак"/>
    <w:qFormat/>
    <w:uiPriority w:val="0"/>
    <w:rPr>
      <w:b/>
      <w:bCs/>
      <w:sz w:val="24"/>
      <w:szCs w:val="24"/>
      <w:lang w:val="ru-RU" w:eastAsia="ru-RU"/>
    </w:rPr>
  </w:style>
  <w:style w:type="character" w:customStyle="1" w:styleId="79">
    <w:name w:val="Знак Знак1"/>
    <w:basedOn w:val="78"/>
    <w:qFormat/>
    <w:uiPriority w:val="0"/>
    <w:rPr>
      <w:sz w:val="24"/>
      <w:szCs w:val="24"/>
      <w:lang w:val="ru-RU" w:eastAsia="ru-RU"/>
    </w:rPr>
  </w:style>
  <w:style w:type="paragraph" w:customStyle="1" w:styleId="80">
    <w:name w:val="FR3"/>
    <w:qFormat/>
    <w:uiPriority w:val="0"/>
    <w:pPr>
      <w:widowControl w:val="0"/>
      <w:spacing w:after="0" w:line="260" w:lineRule="auto"/>
      <w:ind w:left="280" w:firstLine="700"/>
      <w:jc w:val="both"/>
    </w:pPr>
    <w:rPr>
      <w:rFonts w:ascii="Arial" w:hAnsi="Arial" w:eastAsia="Times New Roman" w:cs="Arial"/>
      <w:sz w:val="18"/>
      <w:szCs w:val="18"/>
      <w:lang w:val="ru-RU" w:eastAsia="ru-RU" w:bidi="ar-SA"/>
    </w:rPr>
  </w:style>
  <w:style w:type="paragraph" w:customStyle="1" w:styleId="81">
    <w:name w:val="Заголовок 1.1"/>
    <w:basedOn w:val="1"/>
    <w:next w:val="1"/>
    <w:qFormat/>
    <w:uiPriority w:val="0"/>
    <w:pPr>
      <w:tabs>
        <w:tab w:val="left" w:pos="643"/>
      </w:tabs>
      <w:spacing w:before="180" w:after="180" w:line="240" w:lineRule="auto"/>
      <w:ind w:left="643" w:hanging="360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82">
    <w:name w:val="Заголовок 1.1.1"/>
    <w:basedOn w:val="1"/>
    <w:next w:val="1"/>
    <w:uiPriority w:val="0"/>
    <w:pPr>
      <w:numPr>
        <w:ilvl w:val="2"/>
        <w:numId w:val="5"/>
      </w:numPr>
      <w:spacing w:before="180" w:after="180" w:line="240" w:lineRule="auto"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customStyle="1" w:styleId="83">
    <w:name w:val="FR2"/>
    <w:uiPriority w:val="0"/>
    <w:pPr>
      <w:widowControl w:val="0"/>
      <w:spacing w:after="0" w:line="360" w:lineRule="auto"/>
      <w:ind w:firstLine="760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84">
    <w:name w:val="Важное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10" w:color="auto" w:fill="auto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PragmaticaCTT" w:hAnsi="PragmaticaCTT" w:eastAsia="Times New Roman" w:cs="Times New Roman"/>
      <w:sz w:val="18"/>
      <w:szCs w:val="18"/>
    </w:rPr>
  </w:style>
  <w:style w:type="paragraph" w:customStyle="1" w:styleId="85">
    <w:name w:val="xl24"/>
    <w:basedOn w:val="1"/>
    <w:uiPriority w:val="0"/>
    <w:pPr>
      <w:pBdr>
        <w:bottom w:val="single" w:color="auto" w:sz="4" w:space="0"/>
        <w:right w:val="single" w:color="auto" w:sz="4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6">
    <w:name w:val="xl26"/>
    <w:basedOn w:val="1"/>
    <w:uiPriority w:val="0"/>
    <w:pPr>
      <w:pBdr>
        <w:bottom w:val="single" w:color="auto" w:sz="4" w:space="0"/>
        <w:right w:val="single" w:color="auto" w:sz="8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7">
    <w:name w:val="xl2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4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8">
    <w:name w:val="xl28"/>
    <w:basedOn w:val="1"/>
    <w:uiPriority w:val="0"/>
    <w:pPr>
      <w:pBdr>
        <w:bottom w:val="single" w:color="auto" w:sz="8" w:space="0"/>
        <w:right w:val="single" w:color="auto" w:sz="4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89">
    <w:name w:val="xl2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after="100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0">
    <w:name w:val="xl30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after="100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1">
    <w:name w:val="xl31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after="100" w:line="240" w:lineRule="auto"/>
      <w:textAlignment w:val="top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2">
    <w:name w:val="xl3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after="100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3">
    <w:name w:val="Текст Знак"/>
    <w:basedOn w:val="11"/>
    <w:link w:val="21"/>
    <w:uiPriority w:val="0"/>
    <w:rPr>
      <w:rFonts w:ascii="Courier New" w:hAnsi="Courier New" w:eastAsia="Times New Roman" w:cs="Courier New"/>
      <w:sz w:val="20"/>
      <w:szCs w:val="20"/>
    </w:rPr>
  </w:style>
  <w:style w:type="paragraph" w:customStyle="1" w:styleId="94">
    <w:name w:val="СтильМРЗС"/>
    <w:basedOn w:val="21"/>
    <w:uiPriority w:val="0"/>
    <w:pPr>
      <w:ind w:firstLine="851"/>
      <w:jc w:val="both"/>
    </w:pPr>
    <w:rPr>
      <w:rFonts w:ascii="Times New Roman" w:hAnsi="Times New Roman" w:cs="Times New Roman"/>
    </w:rPr>
  </w:style>
  <w:style w:type="character" w:customStyle="1" w:styleId="95">
    <w:name w:val="Основной текст 2 Знак"/>
    <w:basedOn w:val="11"/>
    <w:link w:val="20"/>
    <w:uiPriority w:val="0"/>
    <w:rPr>
      <w:rFonts w:ascii="Arial" w:hAnsi="Arial" w:eastAsia="Times New Roman" w:cs="Times New Roman"/>
      <w:b/>
      <w:bCs/>
      <w:sz w:val="24"/>
      <w:szCs w:val="24"/>
      <w:lang w:val="zh-CN" w:eastAsia="zh-CN"/>
    </w:rPr>
  </w:style>
  <w:style w:type="character" w:customStyle="1" w:styleId="96">
    <w:name w:val="Заголовок 5 Знак"/>
    <w:uiPriority w:val="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97">
    <w:name w:val="Заголовок 3 Знак"/>
    <w:link w:val="4"/>
    <w:uiPriority w:val="0"/>
    <w:rPr>
      <w:b/>
      <w:sz w:val="28"/>
      <w:szCs w:val="28"/>
    </w:rPr>
  </w:style>
  <w:style w:type="character" w:customStyle="1" w:styleId="98">
    <w:name w:val="Заголовок 1 Знак"/>
    <w:link w:val="2"/>
    <w:uiPriority w:val="0"/>
    <w:rPr>
      <w:b/>
      <w:sz w:val="48"/>
      <w:szCs w:val="48"/>
    </w:rPr>
  </w:style>
  <w:style w:type="character" w:customStyle="1" w:styleId="99">
    <w:name w:val="Знак Знак111"/>
    <w:uiPriority w:val="0"/>
    <w:rPr>
      <w:b/>
      <w:sz w:val="24"/>
      <w:lang w:val="ru-RU" w:eastAsia="ru-RU" w:bidi="ar-SA"/>
    </w:rPr>
  </w:style>
  <w:style w:type="paragraph" w:customStyle="1" w:styleId="100">
    <w:name w:val="Times New Roman"/>
    <w:basedOn w:val="21"/>
    <w:uiPriority w:val="0"/>
    <w:rPr>
      <w:rFonts w:ascii="Times New Roman" w:hAnsi="Times New Roman" w:cs="Times New Roman"/>
      <w:sz w:val="24"/>
      <w:szCs w:val="24"/>
    </w:rPr>
  </w:style>
  <w:style w:type="character" w:customStyle="1" w:styleId="101">
    <w:name w:val="Заголовок 31"/>
    <w:uiPriority w:val="0"/>
    <w:rPr>
      <w:b/>
      <w:bCs/>
      <w:sz w:val="24"/>
      <w:szCs w:val="24"/>
      <w:lang w:val="ru-RU" w:eastAsia="ru-RU" w:bidi="ar-SA"/>
    </w:rPr>
  </w:style>
  <w:style w:type="paragraph" w:customStyle="1" w:styleId="102">
    <w:name w:val="Стиль1"/>
    <w:basedOn w:val="5"/>
    <w:link w:val="155"/>
    <w:qFormat/>
    <w:uiPriority w:val="0"/>
    <w:pPr>
      <w:keepLines w:val="0"/>
      <w:spacing w:after="60" w:line="240" w:lineRule="auto"/>
      <w:ind w:firstLine="708"/>
    </w:pPr>
    <w:rPr>
      <w:rFonts w:ascii="Times New Roman" w:hAnsi="Times New Roman" w:eastAsia="Times New Roman" w:cs="Times New Roman"/>
      <w:bCs/>
      <w:szCs w:val="28"/>
      <w:lang w:val="zh-CN" w:eastAsia="zh-CN"/>
    </w:rPr>
  </w:style>
  <w:style w:type="paragraph" w:customStyle="1" w:styleId="103">
    <w:name w:val="Стиль2"/>
    <w:basedOn w:val="6"/>
    <w:uiPriority w:val="0"/>
    <w:pPr>
      <w:keepNext w:val="0"/>
      <w:keepLines w:val="0"/>
      <w:spacing w:before="240" w:after="60" w:line="240" w:lineRule="auto"/>
      <w:ind w:left="709" w:firstLine="851"/>
    </w:pPr>
    <w:rPr>
      <w:rFonts w:ascii="Arial" w:hAnsi="Arial" w:eastAsia="Times New Roman" w:cs="Times New Roman"/>
      <w:b w:val="0"/>
      <w:bCs/>
      <w:i/>
      <w:iCs/>
      <w:sz w:val="24"/>
      <w:szCs w:val="26"/>
    </w:rPr>
  </w:style>
  <w:style w:type="paragraph" w:customStyle="1" w:styleId="104">
    <w:name w:val="Стиль3"/>
    <w:basedOn w:val="6"/>
    <w:uiPriority w:val="0"/>
    <w:pPr>
      <w:keepNext w:val="0"/>
      <w:keepLines w:val="0"/>
      <w:spacing w:before="240" w:after="60" w:line="240" w:lineRule="auto"/>
      <w:ind w:left="709" w:firstLine="1418"/>
    </w:pPr>
    <w:rPr>
      <w:rFonts w:ascii="Arial" w:hAnsi="Arial" w:eastAsia="Times New Roman" w:cs="Times New Roman"/>
      <w:b w:val="0"/>
      <w:bCs/>
      <w:iCs/>
      <w:sz w:val="24"/>
      <w:szCs w:val="26"/>
    </w:rPr>
  </w:style>
  <w:style w:type="paragraph" w:customStyle="1" w:styleId="105">
    <w:name w:val="Стиль4"/>
    <w:basedOn w:val="6"/>
    <w:uiPriority w:val="0"/>
    <w:pPr>
      <w:keepNext w:val="0"/>
      <w:keepLines w:val="0"/>
      <w:spacing w:before="240" w:after="60" w:line="240" w:lineRule="auto"/>
      <w:ind w:left="709" w:firstLine="1418"/>
    </w:pPr>
    <w:rPr>
      <w:rFonts w:ascii="Arial" w:hAnsi="Arial" w:eastAsia="Times New Roman" w:cs="Times New Roman"/>
      <w:b w:val="0"/>
      <w:bCs/>
      <w:i/>
      <w:iCs/>
      <w:sz w:val="24"/>
      <w:szCs w:val="26"/>
    </w:rPr>
  </w:style>
  <w:style w:type="paragraph" w:customStyle="1" w:styleId="106">
    <w:name w:val="Стиль Заголовок 1"/>
    <w:basedOn w:val="2"/>
    <w:link w:val="107"/>
    <w:uiPriority w:val="0"/>
    <w:pPr>
      <w:keepLines w:val="0"/>
      <w:pageBreakBefore/>
      <w:spacing w:before="0" w:after="0" w:line="240" w:lineRule="auto"/>
      <w:ind w:firstLine="743"/>
      <w:jc w:val="center"/>
    </w:pPr>
    <w:rPr>
      <w:rFonts w:ascii="Arial" w:hAnsi="Arial" w:eastAsia="Times New Roman" w:cs="Times New Roman"/>
      <w:bCs/>
      <w:sz w:val="28"/>
      <w:szCs w:val="28"/>
    </w:rPr>
  </w:style>
  <w:style w:type="character" w:customStyle="1" w:styleId="107">
    <w:name w:val="Стиль Заголовок 11"/>
    <w:link w:val="106"/>
    <w:uiPriority w:val="0"/>
    <w:rPr>
      <w:rFonts w:ascii="Arial" w:hAnsi="Arial" w:eastAsia="Times New Roman" w:cs="Times New Roman"/>
      <w:b/>
      <w:bCs/>
      <w:sz w:val="28"/>
      <w:szCs w:val="28"/>
    </w:rPr>
  </w:style>
  <w:style w:type="paragraph" w:customStyle="1" w:styleId="108">
    <w:name w:val="Стиль Заголовок 2 + 14 пт не курсив По центру"/>
    <w:basedOn w:val="3"/>
    <w:uiPriority w:val="0"/>
    <w:pPr>
      <w:keepLines w:val="0"/>
      <w:pageBreakBefore/>
      <w:spacing w:before="240" w:after="60" w:line="240" w:lineRule="auto"/>
      <w:ind w:firstLine="743"/>
      <w:jc w:val="center"/>
    </w:pPr>
    <w:rPr>
      <w:rFonts w:ascii="Arial" w:hAnsi="Arial" w:eastAsia="Times New Roman" w:cs="Times New Roman"/>
      <w:bCs/>
      <w:i/>
      <w:iCs/>
      <w:sz w:val="28"/>
      <w:szCs w:val="20"/>
      <w:lang w:val="zh-CN" w:eastAsia="zh-CN"/>
    </w:rPr>
  </w:style>
  <w:style w:type="character" w:customStyle="1" w:styleId="109">
    <w:name w:val="Заголовок 3 Знак Знак2"/>
    <w:uiPriority w:val="0"/>
    <w:rPr>
      <w:b/>
      <w:bCs/>
      <w:sz w:val="24"/>
      <w:szCs w:val="24"/>
      <w:lang w:val="ru-RU" w:eastAsia="ru-RU" w:bidi="ar-SA"/>
    </w:rPr>
  </w:style>
  <w:style w:type="character" w:customStyle="1" w:styleId="110">
    <w:name w:val="Заголовок 33"/>
    <w:uiPriority w:val="0"/>
    <w:rPr>
      <w:b/>
      <w:bCs/>
      <w:sz w:val="24"/>
      <w:szCs w:val="24"/>
      <w:lang w:val="ru-RU" w:eastAsia="ru-RU" w:bidi="ar-SA"/>
    </w:rPr>
  </w:style>
  <w:style w:type="character" w:customStyle="1" w:styleId="111">
    <w:name w:val="Заголовок 34"/>
    <w:uiPriority w:val="0"/>
    <w:rPr>
      <w:b/>
      <w:bCs/>
      <w:sz w:val="24"/>
      <w:szCs w:val="24"/>
      <w:lang w:val="ru-RU" w:eastAsia="ru-RU" w:bidi="ar-SA"/>
    </w:rPr>
  </w:style>
  <w:style w:type="character" w:customStyle="1" w:styleId="112">
    <w:name w:val="Заголовок 2 Знак"/>
    <w:link w:val="3"/>
    <w:uiPriority w:val="0"/>
    <w:rPr>
      <w:b/>
      <w:sz w:val="36"/>
      <w:szCs w:val="36"/>
    </w:rPr>
  </w:style>
  <w:style w:type="character" w:customStyle="1" w:styleId="113">
    <w:name w:val="Заголовок 4 Знак"/>
    <w:link w:val="5"/>
    <w:uiPriority w:val="0"/>
    <w:rPr>
      <w:b/>
      <w:sz w:val="24"/>
      <w:szCs w:val="24"/>
    </w:rPr>
  </w:style>
  <w:style w:type="character" w:customStyle="1" w:styleId="114">
    <w:name w:val="Заголовок 6 Знак"/>
    <w:link w:val="7"/>
    <w:uiPriority w:val="0"/>
    <w:rPr>
      <w:b/>
      <w:sz w:val="20"/>
      <w:szCs w:val="20"/>
    </w:rPr>
  </w:style>
  <w:style w:type="paragraph" w:styleId="115">
    <w:name w:val="List Paragraph"/>
    <w:basedOn w:val="1"/>
    <w:link w:val="13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16">
    <w:name w:val="Заголовок Знак"/>
    <w:link w:val="45"/>
    <w:uiPriority w:val="0"/>
    <w:rPr>
      <w:b/>
      <w:sz w:val="72"/>
      <w:szCs w:val="72"/>
    </w:rPr>
  </w:style>
  <w:style w:type="character" w:customStyle="1" w:styleId="117">
    <w:name w:val="Знак Знак Знак1"/>
    <w:uiPriority w:val="0"/>
    <w:rPr>
      <w:b/>
      <w:bCs/>
      <w:sz w:val="28"/>
      <w:szCs w:val="28"/>
      <w:lang w:val="ru-RU" w:eastAsia="ru-RU" w:bidi="ar-SA"/>
    </w:rPr>
  </w:style>
  <w:style w:type="character" w:customStyle="1" w:styleId="118">
    <w:name w:val="Нумерованный список Знак"/>
    <w:link w:val="47"/>
    <w:uiPriority w:val="0"/>
    <w:rPr>
      <w:rFonts w:ascii="Times New Roman" w:hAnsi="Times New Roman" w:eastAsia="Times New Roman" w:cs="Times New Roman"/>
      <w:b/>
      <w:bCs/>
      <w:sz w:val="24"/>
      <w:szCs w:val="24"/>
      <w:lang w:val="zh-CN" w:eastAsia="zh-CN"/>
    </w:rPr>
  </w:style>
  <w:style w:type="character" w:customStyle="1" w:styleId="119">
    <w:name w:val="Текст сноски Знак"/>
    <w:basedOn w:val="11"/>
    <w:link w:val="28"/>
    <w:semiHidden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20">
    <w:name w:val="Знак Знак12"/>
    <w:uiPriority w:val="0"/>
    <w:rPr>
      <w:b/>
      <w:sz w:val="24"/>
      <w:lang w:val="ru-RU" w:eastAsia="ru-RU" w:bidi="ar-SA"/>
    </w:rPr>
  </w:style>
  <w:style w:type="paragraph" w:customStyle="1" w:styleId="121">
    <w:name w:val="Для таблиц"/>
    <w:basedOn w:val="1"/>
    <w:link w:val="122"/>
    <w:qFormat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122">
    <w:name w:val="Для таблиц Знак"/>
    <w:link w:val="121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23">
    <w:name w:val="Для рисунков"/>
    <w:basedOn w:val="121"/>
    <w:link w:val="124"/>
    <w:qFormat/>
    <w:uiPriority w:val="0"/>
    <w:pPr>
      <w:jc w:val="center"/>
    </w:pPr>
  </w:style>
  <w:style w:type="character" w:customStyle="1" w:styleId="124">
    <w:name w:val="Для рисунков Знак"/>
    <w:link w:val="123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table" w:customStyle="1" w:styleId="125">
    <w:name w:val="Сетка таблицы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6">
    <w:name w:val="Для осн текста"/>
    <w:basedOn w:val="1"/>
    <w:link w:val="127"/>
    <w:qFormat/>
    <w:uiPriority w:val="0"/>
    <w:pPr>
      <w:spacing w:after="0" w:line="240" w:lineRule="auto"/>
      <w:ind w:firstLine="851"/>
      <w:jc w:val="both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customStyle="1" w:styleId="127">
    <w:name w:val="Для осн текста Знак"/>
    <w:link w:val="126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28">
    <w:name w:val="Перечисление"/>
    <w:basedOn w:val="126"/>
    <w:link w:val="129"/>
    <w:qFormat/>
    <w:uiPriority w:val="0"/>
    <w:pPr>
      <w:numPr>
        <w:ilvl w:val="1"/>
        <w:numId w:val="6"/>
      </w:numPr>
      <w:ind w:left="1701"/>
    </w:pPr>
  </w:style>
  <w:style w:type="character" w:customStyle="1" w:styleId="129">
    <w:name w:val="Перечисление Знак"/>
    <w:link w:val="128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paragraph" w:customStyle="1" w:styleId="130">
    <w:name w:val="Мое Перечисление"/>
    <w:basedOn w:val="115"/>
    <w:link w:val="132"/>
    <w:qFormat/>
    <w:uiPriority w:val="0"/>
    <w:pPr>
      <w:numPr>
        <w:ilvl w:val="0"/>
        <w:numId w:val="7"/>
      </w:numPr>
      <w:ind w:left="1276"/>
      <w:jc w:val="both"/>
    </w:pPr>
  </w:style>
  <w:style w:type="character" w:customStyle="1" w:styleId="131">
    <w:name w:val="Абзац списка Знак"/>
    <w:link w:val="115"/>
    <w:uiPriority w:val="34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customStyle="1" w:styleId="132">
    <w:name w:val="Мое Перечисление Знак"/>
    <w:link w:val="130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33">
    <w:name w:val="Заголовок 3 + 14 пт не полужирный + Первая строка:  127 см"/>
    <w:basedOn w:val="1"/>
    <w:uiPriority w:val="0"/>
    <w:pPr>
      <w:keepNext/>
      <w:spacing w:after="0" w:line="240" w:lineRule="auto"/>
      <w:ind w:left="708" w:firstLine="720"/>
      <w:outlineLvl w:val="2"/>
    </w:pPr>
    <w:rPr>
      <w:rFonts w:ascii="Arial" w:hAnsi="Arial" w:eastAsia="Times New Roman" w:cs="Times New Roman"/>
      <w:b/>
      <w:bCs/>
      <w:sz w:val="28"/>
      <w:szCs w:val="20"/>
    </w:rPr>
  </w:style>
  <w:style w:type="paragraph" w:customStyle="1" w:styleId="134">
    <w:name w:val="Мой Подзаголовок"/>
    <w:basedOn w:val="5"/>
    <w:next w:val="126"/>
    <w:link w:val="136"/>
    <w:qFormat/>
    <w:uiPriority w:val="0"/>
    <w:pPr>
      <w:spacing w:before="0" w:after="120" w:line="240" w:lineRule="auto"/>
      <w:ind w:left="1815" w:hanging="964"/>
    </w:pPr>
    <w:rPr>
      <w:rFonts w:ascii="Cambria" w:hAnsi="Cambria" w:eastAsia="Times New Roman" w:cs="Times New Roman"/>
      <w:bCs/>
      <w:iCs/>
      <w:color w:val="C75601"/>
      <w:sz w:val="28"/>
      <w:szCs w:val="28"/>
      <w:lang w:val="zh-CN" w:eastAsia="zh-CN"/>
    </w:rPr>
  </w:style>
  <w:style w:type="paragraph" w:customStyle="1" w:styleId="135">
    <w:name w:val="перечисление 2"/>
    <w:basedOn w:val="128"/>
    <w:link w:val="137"/>
    <w:qFormat/>
    <w:uiPriority w:val="0"/>
    <w:pPr>
      <w:numPr>
        <w:numId w:val="8"/>
      </w:numPr>
      <w:spacing w:before="60" w:after="60"/>
    </w:pPr>
    <w:rPr>
      <w:snapToGrid w:val="0"/>
    </w:rPr>
  </w:style>
  <w:style w:type="character" w:customStyle="1" w:styleId="136">
    <w:name w:val="Мой Подзаголовок Знак"/>
    <w:link w:val="134"/>
    <w:uiPriority w:val="0"/>
    <w:rPr>
      <w:rFonts w:ascii="Cambria" w:hAnsi="Cambria" w:eastAsia="Times New Roman" w:cs="Times New Roman"/>
      <w:b/>
      <w:bCs/>
      <w:iCs/>
      <w:color w:val="C75601"/>
      <w:sz w:val="28"/>
      <w:szCs w:val="28"/>
      <w:lang w:val="zh-CN" w:eastAsia="zh-CN"/>
    </w:rPr>
  </w:style>
  <w:style w:type="character" w:customStyle="1" w:styleId="137">
    <w:name w:val="перечисление 2 Знак"/>
    <w:link w:val="135"/>
    <w:uiPriority w:val="0"/>
    <w:rPr>
      <w:rFonts w:ascii="Times New Roman" w:hAnsi="Times New Roman" w:eastAsia="Times New Roman" w:cs="Times New Roman"/>
      <w:snapToGrid w:val="0"/>
      <w:sz w:val="28"/>
      <w:szCs w:val="28"/>
      <w:lang w:val="zh-CN" w:eastAsia="zh-CN"/>
    </w:rPr>
  </w:style>
  <w:style w:type="paragraph" w:customStyle="1" w:styleId="138">
    <w:name w:val="!!!!"/>
    <w:basedOn w:val="135"/>
    <w:link w:val="139"/>
    <w:qFormat/>
    <w:uiPriority w:val="0"/>
    <w:pPr>
      <w:spacing w:before="0" w:after="0"/>
      <w:ind w:left="1207"/>
    </w:pPr>
  </w:style>
  <w:style w:type="character" w:customStyle="1" w:styleId="139">
    <w:name w:val="!!!! Знак"/>
    <w:link w:val="138"/>
    <w:uiPriority w:val="0"/>
    <w:rPr>
      <w:rFonts w:ascii="Times New Roman" w:hAnsi="Times New Roman" w:eastAsia="Times New Roman" w:cs="Times New Roman"/>
      <w:snapToGrid w:val="0"/>
      <w:sz w:val="28"/>
      <w:szCs w:val="28"/>
      <w:lang w:val="zh-CN" w:eastAsia="zh-CN"/>
    </w:rPr>
  </w:style>
  <w:style w:type="paragraph" w:customStyle="1" w:styleId="140">
    <w:name w:val="Заголовок 3 + 14 пт не полужирный"/>
    <w:basedOn w:val="4"/>
    <w:uiPriority w:val="0"/>
    <w:pPr>
      <w:keepLines w:val="0"/>
      <w:spacing w:before="0" w:after="0" w:line="240" w:lineRule="auto"/>
      <w:ind w:left="708"/>
    </w:pPr>
    <w:rPr>
      <w:rFonts w:ascii="Arial" w:hAnsi="Arial" w:eastAsia="Times New Roman" w:cs="Arial"/>
      <w:szCs w:val="20"/>
    </w:rPr>
  </w:style>
  <w:style w:type="paragraph" w:customStyle="1" w:styleId="141">
    <w:name w:val="Стиль Заголовок 4 + Первая строка:  0 см"/>
    <w:basedOn w:val="5"/>
    <w:uiPriority w:val="0"/>
    <w:pPr>
      <w:keepLines w:val="0"/>
      <w:spacing w:before="0" w:after="0" w:line="240" w:lineRule="auto"/>
      <w:ind w:left="708"/>
      <w:jc w:val="both"/>
    </w:pPr>
    <w:rPr>
      <w:rFonts w:ascii="Times New Roman" w:hAnsi="Times New Roman" w:eastAsia="Times New Roman" w:cs="Times New Roman"/>
      <w:bCs/>
      <w:szCs w:val="20"/>
      <w:lang w:val="zh-CN" w:eastAsia="zh-CN"/>
    </w:rPr>
  </w:style>
  <w:style w:type="character" w:customStyle="1" w:styleId="142">
    <w:name w:val="Стиль Заголовок 1 + Times New Roman 14 пт Знак"/>
    <w:link w:val="143"/>
    <w:locked/>
    <w:uiPriority w:val="0"/>
    <w:rPr>
      <w:rFonts w:ascii="Arial" w:hAnsi="Arial" w:cs="Arial"/>
      <w:b/>
      <w:bCs/>
      <w:kern w:val="32"/>
      <w:sz w:val="28"/>
      <w:szCs w:val="32"/>
    </w:rPr>
  </w:style>
  <w:style w:type="paragraph" w:customStyle="1" w:styleId="143">
    <w:name w:val="Стиль Заголовок 1 + Times New Roman 14 пт"/>
    <w:basedOn w:val="2"/>
    <w:link w:val="142"/>
    <w:uiPriority w:val="0"/>
    <w:pPr>
      <w:keepLines w:val="0"/>
      <w:spacing w:before="240" w:after="60" w:line="240" w:lineRule="auto"/>
    </w:pPr>
    <w:rPr>
      <w:rFonts w:ascii="Arial" w:hAnsi="Arial" w:cs="Arial"/>
      <w:bCs/>
      <w:kern w:val="32"/>
      <w:sz w:val="28"/>
      <w:szCs w:val="32"/>
    </w:rPr>
  </w:style>
  <w:style w:type="paragraph" w:customStyle="1" w:styleId="144">
    <w:name w:val="Заголовок 1 + Times New Roman 14 пт По центру Первая строк..."/>
    <w:basedOn w:val="2"/>
    <w:uiPriority w:val="0"/>
    <w:pPr>
      <w:keepLines w:val="0"/>
      <w:spacing w:before="240" w:after="60" w:line="240" w:lineRule="auto"/>
      <w:ind w:firstLine="708"/>
      <w:jc w:val="center"/>
    </w:pPr>
    <w:rPr>
      <w:rFonts w:ascii="Arial" w:hAnsi="Arial" w:eastAsia="Times New Roman" w:cs="Times New Roman"/>
      <w:kern w:val="32"/>
      <w:sz w:val="32"/>
      <w:szCs w:val="20"/>
    </w:rPr>
  </w:style>
  <w:style w:type="paragraph" w:customStyle="1" w:styleId="145">
    <w:name w:val="Заголовок 1 + Times New Roman 14 пт По центру Слева:  032..."/>
    <w:basedOn w:val="2"/>
    <w:uiPriority w:val="0"/>
    <w:pPr>
      <w:keepLines w:val="0"/>
      <w:spacing w:before="0" w:after="60" w:line="240" w:lineRule="auto"/>
      <w:ind w:left="181"/>
      <w:jc w:val="center"/>
    </w:pPr>
    <w:rPr>
      <w:rFonts w:ascii="Arial" w:hAnsi="Arial" w:eastAsia="Times New Roman" w:cs="Times New Roman"/>
      <w:kern w:val="32"/>
      <w:sz w:val="32"/>
      <w:szCs w:val="20"/>
    </w:rPr>
  </w:style>
  <w:style w:type="character" w:customStyle="1" w:styleId="146">
    <w:name w:val="Заголовок 1 Знак1"/>
    <w:locked/>
    <w:uiPriority w:val="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47">
    <w:name w:val="Знак Знак11"/>
    <w:uiPriority w:val="0"/>
    <w:rPr>
      <w:b/>
      <w:sz w:val="24"/>
      <w:lang w:val="ru-RU" w:eastAsia="ru-RU" w:bidi="ar-SA"/>
    </w:rPr>
  </w:style>
  <w:style w:type="paragraph" w:customStyle="1" w:styleId="148">
    <w:name w:val="рисунок"/>
    <w:basedOn w:val="126"/>
    <w:link w:val="149"/>
    <w:qFormat/>
    <w:uiPriority w:val="0"/>
    <w:pPr>
      <w:tabs>
        <w:tab w:val="left" w:pos="900"/>
      </w:tabs>
      <w:ind w:left="567" w:firstLine="0"/>
      <w:jc w:val="center"/>
    </w:pPr>
    <w:rPr>
      <w:sz w:val="24"/>
      <w:szCs w:val="24"/>
    </w:rPr>
  </w:style>
  <w:style w:type="character" w:customStyle="1" w:styleId="149">
    <w:name w:val="рисунок Знак"/>
    <w:link w:val="148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50">
    <w:name w:val="Перечисление 2"/>
    <w:basedOn w:val="130"/>
    <w:link w:val="151"/>
    <w:qFormat/>
    <w:uiPriority w:val="0"/>
    <w:pPr>
      <w:ind w:left="5039"/>
    </w:pPr>
  </w:style>
  <w:style w:type="character" w:customStyle="1" w:styleId="151">
    <w:name w:val="Перечисление 2 Знак"/>
    <w:link w:val="150"/>
    <w:uiPriority w:val="0"/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paragraph" w:customStyle="1" w:styleId="152">
    <w:name w:val="Где"/>
    <w:basedOn w:val="121"/>
    <w:link w:val="153"/>
    <w:qFormat/>
    <w:uiPriority w:val="0"/>
    <w:pPr>
      <w:ind w:left="454" w:hanging="454"/>
      <w:jc w:val="left"/>
    </w:pPr>
  </w:style>
  <w:style w:type="character" w:customStyle="1" w:styleId="153">
    <w:name w:val="Где Знак"/>
    <w:link w:val="152"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character" w:styleId="154">
    <w:name w:val="Placeholder Text"/>
    <w:semiHidden/>
    <w:uiPriority w:val="99"/>
    <w:rPr>
      <w:color w:val="808080"/>
    </w:rPr>
  </w:style>
  <w:style w:type="character" w:customStyle="1" w:styleId="155">
    <w:name w:val="Стиль1 Знак"/>
    <w:link w:val="102"/>
    <w:uiPriority w:val="0"/>
    <w:rPr>
      <w:rFonts w:ascii="Times New Roman" w:hAnsi="Times New Roman" w:eastAsia="Times New Roman" w:cs="Times New Roman"/>
      <w:b/>
      <w:bCs/>
      <w:sz w:val="24"/>
      <w:szCs w:val="28"/>
      <w:lang w:val="zh-CN" w:eastAsia="zh-CN"/>
    </w:rPr>
  </w:style>
  <w:style w:type="character" w:customStyle="1" w:styleId="156">
    <w:name w:val="Текст выноски Знак1"/>
    <w:semiHidden/>
    <w:uiPriority w:val="0"/>
    <w:rPr>
      <w:rFonts w:ascii="Tahoma" w:hAnsi="Tahoma" w:cs="Tahoma"/>
      <w:sz w:val="16"/>
      <w:szCs w:val="16"/>
      <w:lang w:eastAsia="ru-RU"/>
    </w:rPr>
  </w:style>
  <w:style w:type="character" w:customStyle="1" w:styleId="157">
    <w:name w:val="Знак Знак3"/>
    <w:uiPriority w:val="0"/>
    <w:rPr>
      <w:b/>
      <w:bCs/>
      <w:sz w:val="24"/>
      <w:szCs w:val="24"/>
      <w:lang w:val="ru-RU" w:eastAsia="ru-RU"/>
    </w:rPr>
  </w:style>
  <w:style w:type="table" w:customStyle="1" w:styleId="158">
    <w:name w:val="Сетка таблицы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9">
    <w:name w:val="Сетка таблицы3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">
    <w:name w:val="Сетка таблицы4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1">
    <w:name w:val="Сетка таблицы1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2">
    <w:name w:val="Сетка таблицы5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3">
    <w:name w:val="Сетка таблицы12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4">
    <w:name w:val="Текст примечания Знак1"/>
    <w:basedOn w:val="11"/>
    <w:semiHidden/>
    <w:uiPriority w:val="0"/>
  </w:style>
  <w:style w:type="paragraph" w:customStyle="1" w:styleId="165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66">
    <w:name w:val="1111"/>
    <w:basedOn w:val="115"/>
    <w:link w:val="167"/>
    <w:qFormat/>
    <w:uiPriority w:val="0"/>
    <w:pPr>
      <w:numPr>
        <w:ilvl w:val="0"/>
        <w:numId w:val="9"/>
      </w:numPr>
      <w:ind w:left="267" w:hanging="227"/>
    </w:pPr>
    <w:rPr>
      <w:rFonts w:ascii="Arial" w:hAnsi="Arial"/>
    </w:rPr>
  </w:style>
  <w:style w:type="character" w:customStyle="1" w:styleId="167">
    <w:name w:val="1111 Знак"/>
    <w:link w:val="166"/>
    <w:uiPriority w:val="0"/>
    <w:rPr>
      <w:rFonts w:ascii="Arial" w:hAnsi="Arial" w:eastAsia="Times New Roman" w:cs="Times New Roman"/>
      <w:sz w:val="24"/>
      <w:szCs w:val="24"/>
      <w:lang w:val="zh-CN" w:eastAsia="zh-CN"/>
    </w:rPr>
  </w:style>
  <w:style w:type="paragraph" w:customStyle="1" w:styleId="168">
    <w:name w:val="осн текст"/>
    <w:basedOn w:val="1"/>
    <w:link w:val="169"/>
    <w:qFormat/>
    <w:uiPriority w:val="0"/>
    <w:pPr>
      <w:tabs>
        <w:tab w:val="left" w:pos="900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169">
    <w:name w:val="осн текст Знак"/>
    <w:link w:val="168"/>
    <w:uiPriority w:val="0"/>
    <w:rPr>
      <w:rFonts w:ascii="Times New Roman" w:hAnsi="Times New Roman" w:cs="Times New Roman"/>
      <w:sz w:val="24"/>
      <w:szCs w:val="24"/>
      <w:lang w:val="zh-CN" w:eastAsia="zh-CN"/>
    </w:rPr>
  </w:style>
  <w:style w:type="character" w:customStyle="1" w:styleId="170">
    <w:name w:val="Схема документа Знак1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table" w:customStyle="1" w:styleId="171">
    <w:name w:val="Сетка таблицы6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2">
    <w:name w:val="Сетка таблицы13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3">
    <w:name w:val="Сетка таблицы2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4">
    <w:name w:val="Сетка таблицы3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5">
    <w:name w:val="Сетка таблицы4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6">
    <w:name w:val="Сетка таблицы11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7">
    <w:name w:val="Сетка таблицы5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8">
    <w:name w:val="Сетка таблицы121"/>
    <w:basedOn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9">
    <w:name w:val="Знак Знак13"/>
    <w:uiPriority w:val="0"/>
    <w:rPr>
      <w:b/>
      <w:sz w:val="24"/>
      <w:lang w:val="ru-RU" w:eastAsia="ru-RU" w:bidi="ar-SA"/>
    </w:rPr>
  </w:style>
  <w:style w:type="paragraph" w:customStyle="1" w:styleId="180">
    <w:name w:val="xl6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181">
    <w:name w:val="xl65"/>
    <w:basedOn w:val="1"/>
    <w:uiPriority w:val="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paragraph" w:customStyle="1" w:styleId="182">
    <w:name w:val="xl66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3">
    <w:name w:val="xl6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4">
    <w:name w:val="xl68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5">
    <w:name w:val="xl69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86">
    <w:name w:val="xl70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87">
    <w:name w:val="xl71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88">
    <w:name w:val="xl72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89">
    <w:name w:val="xl73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0">
    <w:name w:val="xl74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1">
    <w:name w:val="xl75"/>
    <w:basedOn w:val="1"/>
    <w:uiPriority w:val="0"/>
    <w:pPr>
      <w:pBdr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2">
    <w:name w:val="xl7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3">
    <w:name w:val="xl77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194">
    <w:name w:val="xl7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5">
    <w:name w:val="xl7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6">
    <w:name w:val="xl80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7">
    <w:name w:val="xl81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98">
    <w:name w:val="xl82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99">
    <w:name w:val="xl83"/>
    <w:basedOn w:val="1"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0">
    <w:name w:val="xl84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1">
    <w:name w:val="xl85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2">
    <w:name w:val="xl86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3">
    <w:name w:val="xl87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4">
    <w:name w:val="xl88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5">
    <w:name w:val="xl89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6">
    <w:name w:val="xl90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07">
    <w:name w:val="xl91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8">
    <w:name w:val="xl92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09">
    <w:name w:val="xl93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0">
    <w:name w:val="xl94"/>
    <w:basedOn w:val="1"/>
    <w:uiPriority w:val="0"/>
    <w:pPr>
      <w:pBdr>
        <w:top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1">
    <w:name w:val="xl95"/>
    <w:basedOn w:val="1"/>
    <w:uiPriority w:val="0"/>
    <w:pPr>
      <w:pBdr>
        <w:top w:val="single" w:color="auto" w:sz="8" w:space="0"/>
        <w:lef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2">
    <w:name w:val="xl96"/>
    <w:basedOn w:val="1"/>
    <w:uiPriority w:val="0"/>
    <w:pPr>
      <w:pBdr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3">
    <w:name w:val="xl97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4">
    <w:name w:val="xl98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5">
    <w:name w:val="xl99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216">
    <w:name w:val="xl100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217">
    <w:name w:val="xl101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3"/>
      <w:szCs w:val="23"/>
    </w:rPr>
  </w:style>
  <w:style w:type="paragraph" w:customStyle="1" w:styleId="218">
    <w:name w:val="xl102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19">
    <w:name w:val="xl103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0">
    <w:name w:val="xl104"/>
    <w:basedOn w:val="1"/>
    <w:uiPriority w:val="0"/>
    <w:pPr>
      <w:pBdr>
        <w:top w:val="single" w:color="auto" w:sz="8" w:space="0"/>
        <w:left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1">
    <w:name w:val="xl105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customStyle="1" w:styleId="222">
    <w:name w:val="xl106"/>
    <w:basedOn w:val="1"/>
    <w:uiPriority w:val="0"/>
    <w:pPr>
      <w:pBdr>
        <w:top w:val="single" w:color="auto" w:sz="8" w:space="0"/>
        <w:left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3">
    <w:name w:val="xl107"/>
    <w:basedOn w:val="1"/>
    <w:uiPriority w:val="0"/>
    <w:pPr>
      <w:pBdr>
        <w:top w:val="single" w:color="auto" w:sz="8" w:space="0"/>
        <w:bottom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4">
    <w:name w:val="xl108"/>
    <w:basedOn w:val="1"/>
    <w:uiPriority w:val="0"/>
    <w:pPr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/>
    </w:rPr>
  </w:style>
  <w:style w:type="paragraph" w:customStyle="1" w:styleId="225">
    <w:name w:val="xl109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6">
    <w:name w:val="xl110"/>
    <w:basedOn w:val="1"/>
    <w:uiPriority w:val="0"/>
    <w:pPr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HzXyQ0ISjxOn79muT/Bu/kfbQA==">AMUW2mWJ8RTEkQxO3wz6RwYivqYPHktjYNCZWBJxerDCkNziCkdwHrqxctzBP0wDNpP5AII0l+lcByrQRB3hNgMfcQrzYOPbqne5FCwOKOGQmZy6gFaCgZDNFOlVg67IKGdJOhV1/48z0VJu7cyrQaoJssSQfFva5DloPVxEfsU27tA8WEO2aqn7j/a70Z7lF1DYET1xiriji6vCV0+0xWDS2how0Wqx/w==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customXml/itemProps2.xml><?xml version="1.0" encoding="utf-8"?>
<ds:datastoreItem xmlns:ds="http://schemas.openxmlformats.org/officeDocument/2006/customXml" ds:itemID="{C48FD1D1-2CE1-4901-B3BB-BF7793660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2230</Words>
  <Characters>12712</Characters>
  <Lines>105</Lines>
  <Paragraphs>29</Paragraphs>
  <TotalTime>1594</TotalTime>
  <ScaleCrop>false</ScaleCrop>
  <LinksUpToDate>false</LinksUpToDate>
  <CharactersWithSpaces>14913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2023-10-19T07:45:00Z</dcterms:created>
  <dc:creator>Пользователь Windows</dc:creator>
  <cp:lastModifiedBy>User14</cp:lastModifiedBy>
  <cp:lastPrinted>2024-01-24T08:49:00Z</cp:lastPrinted>
  <dcterms:modified xsi:type="dcterms:W3CDTF">2024-01-24T11:24:39Z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9F9D41D88F464E3A92EFAC88216F87FE_12</vt:lpwstr>
  </property>
</Properties>
</file>